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6786" w:rsidRDefault="00D7170C" w:rsidP="00EF7A73">
      <w:pPr>
        <w:tabs>
          <w:tab w:val="left" w:pos="0"/>
        </w:tabs>
        <w:spacing w:after="0" w:line="240" w:lineRule="auto"/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-591820</wp:posOffset>
            </wp:positionV>
            <wp:extent cx="1361440" cy="1209675"/>
            <wp:effectExtent l="19050" t="0" r="0" b="0"/>
            <wp:wrapTight wrapText="bothSides">
              <wp:wrapPolygon edited="0">
                <wp:start x="-302" y="0"/>
                <wp:lineTo x="-302" y="21430"/>
                <wp:lineTo x="21459" y="21430"/>
                <wp:lineTo x="21459" y="0"/>
                <wp:lineTo x="-30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209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6786" w:rsidRDefault="00566786" w:rsidP="00EF7A73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66786" w:rsidRDefault="00566786" w:rsidP="00EF7A73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66786" w:rsidRDefault="00566786" w:rsidP="00EF7A73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537BB" w:rsidRDefault="00A537BB" w:rsidP="00EF7A73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66786" w:rsidRDefault="00566786" w:rsidP="00EF7A73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 ОБРАЗОВАНИЕ</w:t>
      </w:r>
    </w:p>
    <w:p w:rsidR="00566786" w:rsidRDefault="00566786" w:rsidP="00EF7A73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«НУКУТСКИЙ  РАЙОН»</w:t>
      </w:r>
    </w:p>
    <w:p w:rsidR="00535464" w:rsidRDefault="00535464" w:rsidP="00EF7A73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66786" w:rsidRDefault="00566786" w:rsidP="00EF7A73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566786" w:rsidRDefault="00566786" w:rsidP="00EF7A73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566786" w:rsidRDefault="00566786" w:rsidP="00EF7A73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«НУКУТСКИЙ РАЙОН»</w:t>
      </w:r>
    </w:p>
    <w:p w:rsidR="00535464" w:rsidRDefault="00535464" w:rsidP="00EF7A73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66786" w:rsidRDefault="00566786" w:rsidP="00EF7A73">
      <w:pPr>
        <w:pBdr>
          <w:bottom w:val="single" w:sz="8" w:space="1" w:color="000000"/>
        </w:pBd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постановление</w:t>
      </w:r>
    </w:p>
    <w:p w:rsidR="00566786" w:rsidRDefault="00504C79" w:rsidP="00EF7A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F7A73">
        <w:rPr>
          <w:rFonts w:ascii="Times New Roman" w:hAnsi="Times New Roman"/>
          <w:sz w:val="24"/>
          <w:szCs w:val="24"/>
        </w:rPr>
        <w:t xml:space="preserve">25 декабря </w:t>
      </w:r>
      <w:r w:rsidR="000E2B69">
        <w:rPr>
          <w:rFonts w:ascii="Times New Roman" w:hAnsi="Times New Roman"/>
          <w:sz w:val="24"/>
          <w:szCs w:val="24"/>
        </w:rPr>
        <w:t>201</w:t>
      </w:r>
      <w:r w:rsidR="00DA4496">
        <w:rPr>
          <w:rFonts w:ascii="Times New Roman" w:hAnsi="Times New Roman"/>
          <w:sz w:val="24"/>
          <w:szCs w:val="24"/>
        </w:rPr>
        <w:t>7</w:t>
      </w:r>
      <w:r w:rsidR="00566786">
        <w:rPr>
          <w:rFonts w:ascii="Times New Roman" w:hAnsi="Times New Roman"/>
          <w:sz w:val="24"/>
          <w:szCs w:val="24"/>
        </w:rPr>
        <w:t xml:space="preserve"> г</w:t>
      </w:r>
      <w:r w:rsidR="008B37DE">
        <w:rPr>
          <w:rFonts w:ascii="Times New Roman" w:hAnsi="Times New Roman"/>
          <w:sz w:val="24"/>
          <w:szCs w:val="24"/>
        </w:rPr>
        <w:t>ода</w:t>
      </w:r>
      <w:r w:rsidR="00566786">
        <w:rPr>
          <w:rFonts w:ascii="Times New Roman" w:hAnsi="Times New Roman"/>
          <w:sz w:val="24"/>
          <w:szCs w:val="24"/>
        </w:rPr>
        <w:t xml:space="preserve">                 </w:t>
      </w:r>
      <w:r w:rsidR="005C4083">
        <w:rPr>
          <w:rFonts w:ascii="Times New Roman" w:hAnsi="Times New Roman"/>
          <w:sz w:val="24"/>
          <w:szCs w:val="24"/>
        </w:rPr>
        <w:t xml:space="preserve">  </w:t>
      </w:r>
      <w:r w:rsidR="00566786">
        <w:rPr>
          <w:rFonts w:ascii="Times New Roman" w:hAnsi="Times New Roman"/>
          <w:sz w:val="24"/>
          <w:szCs w:val="24"/>
        </w:rPr>
        <w:t xml:space="preserve">          № </w:t>
      </w:r>
      <w:r w:rsidR="00EF7A73">
        <w:rPr>
          <w:rFonts w:ascii="Times New Roman" w:hAnsi="Times New Roman"/>
          <w:sz w:val="24"/>
          <w:szCs w:val="24"/>
        </w:rPr>
        <w:t>602</w:t>
      </w:r>
      <w:r w:rsidR="000E2B69">
        <w:rPr>
          <w:rFonts w:ascii="Times New Roman" w:hAnsi="Times New Roman"/>
          <w:sz w:val="24"/>
          <w:szCs w:val="24"/>
        </w:rPr>
        <w:t xml:space="preserve">     </w:t>
      </w:r>
      <w:r w:rsidR="00FB27DC">
        <w:rPr>
          <w:rFonts w:ascii="Times New Roman" w:hAnsi="Times New Roman"/>
          <w:sz w:val="24"/>
          <w:szCs w:val="24"/>
        </w:rPr>
        <w:t xml:space="preserve"> </w:t>
      </w:r>
      <w:r w:rsidR="00566786">
        <w:rPr>
          <w:rFonts w:ascii="Times New Roman" w:hAnsi="Times New Roman"/>
          <w:sz w:val="24"/>
          <w:szCs w:val="24"/>
        </w:rPr>
        <w:t xml:space="preserve">                                      п. Новонукутский</w:t>
      </w:r>
    </w:p>
    <w:tbl>
      <w:tblPr>
        <w:tblW w:w="0" w:type="auto"/>
        <w:tblInd w:w="-72" w:type="dxa"/>
        <w:tblLayout w:type="fixed"/>
        <w:tblLook w:val="0000"/>
      </w:tblPr>
      <w:tblGrid>
        <w:gridCol w:w="6396"/>
      </w:tblGrid>
      <w:tr w:rsidR="00566786" w:rsidTr="00194EE6">
        <w:trPr>
          <w:trHeight w:val="274"/>
        </w:trPr>
        <w:tc>
          <w:tcPr>
            <w:tcW w:w="6396" w:type="dxa"/>
            <w:shd w:val="clear" w:color="auto" w:fill="auto"/>
          </w:tcPr>
          <w:p w:rsidR="00535464" w:rsidRDefault="00535464" w:rsidP="00EF7A73">
            <w:pPr>
              <w:tabs>
                <w:tab w:val="left" w:pos="0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566786" w:rsidRDefault="00CE5C8E" w:rsidP="00EF7A73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</w:t>
            </w:r>
            <w:r w:rsidR="00566786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оложение</w:t>
            </w:r>
            <w:r w:rsidR="00566786">
              <w:rPr>
                <w:rFonts w:ascii="Times New Roman" w:hAnsi="Times New Roman"/>
                <w:sz w:val="24"/>
                <w:szCs w:val="24"/>
              </w:rPr>
              <w:t xml:space="preserve"> об опла</w:t>
            </w:r>
            <w:r w:rsidR="00564BF1">
              <w:rPr>
                <w:rFonts w:ascii="Times New Roman" w:hAnsi="Times New Roman"/>
                <w:sz w:val="24"/>
                <w:szCs w:val="24"/>
              </w:rPr>
              <w:t xml:space="preserve">те труда работников </w:t>
            </w:r>
            <w:r w:rsidR="00504C79">
              <w:rPr>
                <w:rFonts w:ascii="Times New Roman" w:hAnsi="Times New Roman"/>
                <w:sz w:val="24"/>
                <w:szCs w:val="24"/>
              </w:rPr>
              <w:t>М</w:t>
            </w:r>
            <w:r w:rsidR="00564BF1">
              <w:rPr>
                <w:rFonts w:ascii="Times New Roman" w:hAnsi="Times New Roman"/>
                <w:sz w:val="24"/>
                <w:szCs w:val="24"/>
              </w:rPr>
              <w:t>униципального казенного</w:t>
            </w:r>
            <w:r w:rsidR="00566786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564BF1">
              <w:rPr>
                <w:rFonts w:ascii="Times New Roman" w:hAnsi="Times New Roman"/>
                <w:sz w:val="24"/>
                <w:szCs w:val="24"/>
              </w:rPr>
              <w:t>я «</w:t>
            </w:r>
            <w:r w:rsidR="00504C79">
              <w:rPr>
                <w:rFonts w:ascii="Times New Roman" w:hAnsi="Times New Roman"/>
                <w:sz w:val="24"/>
                <w:szCs w:val="24"/>
              </w:rPr>
              <w:t>Центр</w:t>
            </w:r>
            <w:r w:rsidR="00564BF1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="00566786">
              <w:rPr>
                <w:rFonts w:ascii="Times New Roman" w:hAnsi="Times New Roman"/>
                <w:sz w:val="24"/>
                <w:szCs w:val="24"/>
              </w:rPr>
              <w:t>Нукутск</w:t>
            </w:r>
            <w:r w:rsidR="00504C79">
              <w:rPr>
                <w:rFonts w:ascii="Times New Roman" w:hAnsi="Times New Roman"/>
                <w:sz w:val="24"/>
                <w:szCs w:val="24"/>
              </w:rPr>
              <w:t>ого</w:t>
            </w:r>
            <w:r w:rsidR="0056678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504C79">
              <w:rPr>
                <w:rFonts w:ascii="Times New Roman" w:hAnsi="Times New Roman"/>
                <w:sz w:val="24"/>
                <w:szCs w:val="24"/>
              </w:rPr>
              <w:t>а</w:t>
            </w:r>
            <w:r w:rsidR="00566786">
              <w:rPr>
                <w:rFonts w:ascii="Times New Roman" w:hAnsi="Times New Roman"/>
                <w:sz w:val="24"/>
                <w:szCs w:val="24"/>
              </w:rPr>
              <w:t>», отличной от Единой тарифной сетки</w:t>
            </w:r>
          </w:p>
          <w:p w:rsidR="000E2B69" w:rsidRDefault="000E2B69" w:rsidP="00EF7A73">
            <w:pPr>
              <w:tabs>
                <w:tab w:val="left" w:pos="0"/>
              </w:tabs>
              <w:snapToGrid w:val="0"/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4BF1" w:rsidRPr="00332C0C" w:rsidRDefault="00CE5C8E" w:rsidP="00EF7A73">
      <w:pPr>
        <w:pStyle w:val="affff"/>
        <w:tabs>
          <w:tab w:val="left" w:pos="0"/>
        </w:tabs>
        <w:ind w:firstLine="567"/>
        <w:jc w:val="both"/>
        <w:rPr>
          <w:rFonts w:eastAsia="T3Font_0"/>
          <w:lang w:eastAsia="ru-RU"/>
        </w:rPr>
      </w:pPr>
      <w:r>
        <w:rPr>
          <w:color w:val="000000"/>
        </w:rPr>
        <w:t xml:space="preserve">В </w:t>
      </w:r>
      <w:r w:rsidR="00E77603">
        <w:rPr>
          <w:color w:val="000000"/>
        </w:rPr>
        <w:t xml:space="preserve">целях обеспечения повышения уровня реального содержания  заработной платы в </w:t>
      </w:r>
      <w:r>
        <w:rPr>
          <w:color w:val="000000"/>
        </w:rPr>
        <w:t>соответствии со ст.134 Трудового кодекса Российской Федерации, постановлением Администрации муниципального образования «Нукутский район» от 15.11.2017 года № 504 «О мерах по увеличению оплаты труда работников муниципальных учреждений муниципального образования «Нукутский район»,</w:t>
      </w:r>
      <w:r w:rsidR="00E77603">
        <w:rPr>
          <w:color w:val="000000"/>
        </w:rPr>
        <w:t xml:space="preserve"> </w:t>
      </w:r>
      <w:r w:rsidR="00564BF1" w:rsidRPr="00564BF1">
        <w:rPr>
          <w:color w:val="000000"/>
        </w:rPr>
        <w:t xml:space="preserve">руководствуясь </w:t>
      </w:r>
      <w:r w:rsidR="00564BF1" w:rsidRPr="00DA4496">
        <w:rPr>
          <w:color w:val="000000"/>
        </w:rPr>
        <w:t>ст.</w:t>
      </w:r>
      <w:r>
        <w:rPr>
          <w:rStyle w:val="30pt"/>
          <w:b w:val="0"/>
        </w:rPr>
        <w:t>35</w:t>
      </w:r>
      <w:r w:rsidR="00564BF1" w:rsidRPr="00564BF1">
        <w:rPr>
          <w:rStyle w:val="30pt"/>
        </w:rPr>
        <w:t xml:space="preserve"> </w:t>
      </w:r>
      <w:r w:rsidR="00564BF1" w:rsidRPr="00564BF1">
        <w:rPr>
          <w:color w:val="000000"/>
        </w:rPr>
        <w:t>Устава муниципального образования «Нукутский район»,</w:t>
      </w:r>
      <w:r w:rsidR="00E77603">
        <w:rPr>
          <w:color w:val="000000"/>
        </w:rPr>
        <w:t xml:space="preserve"> Админи</w:t>
      </w:r>
      <w:r>
        <w:rPr>
          <w:color w:val="000000"/>
        </w:rPr>
        <w:t>с</w:t>
      </w:r>
      <w:r w:rsidR="00E77603">
        <w:rPr>
          <w:color w:val="000000"/>
        </w:rPr>
        <w:t>т</w:t>
      </w:r>
      <w:r>
        <w:rPr>
          <w:color w:val="000000"/>
        </w:rPr>
        <w:t>рация</w:t>
      </w:r>
    </w:p>
    <w:p w:rsidR="004E621E" w:rsidRPr="00564BF1" w:rsidRDefault="004E621E" w:rsidP="00EF7A73">
      <w:pPr>
        <w:pStyle w:val="33"/>
        <w:shd w:val="clear" w:color="auto" w:fill="auto"/>
        <w:tabs>
          <w:tab w:val="left" w:pos="0"/>
        </w:tabs>
        <w:spacing w:before="0" w:after="0" w:line="240" w:lineRule="auto"/>
        <w:ind w:left="40" w:right="20" w:firstLine="720"/>
        <w:rPr>
          <w:sz w:val="24"/>
          <w:szCs w:val="24"/>
        </w:rPr>
      </w:pPr>
    </w:p>
    <w:p w:rsidR="00566786" w:rsidRDefault="00566786" w:rsidP="00EF7A73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Постановляет:</w:t>
      </w:r>
    </w:p>
    <w:p w:rsidR="00B66DB0" w:rsidRDefault="00B66DB0" w:rsidP="00EF7A73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A455B" w:rsidRPr="002A455B" w:rsidRDefault="00CE5C8E" w:rsidP="00EF7A73">
      <w:pPr>
        <w:pStyle w:val="33"/>
        <w:numPr>
          <w:ilvl w:val="0"/>
          <w:numId w:val="6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right="20"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Увеличить с 1 января 2018 года на 4 процента </w:t>
      </w:r>
      <w:r w:rsidR="008C179D">
        <w:rPr>
          <w:color w:val="000000"/>
          <w:sz w:val="24"/>
          <w:szCs w:val="24"/>
        </w:rPr>
        <w:t xml:space="preserve">минимальные </w:t>
      </w:r>
      <w:r>
        <w:rPr>
          <w:color w:val="000000"/>
          <w:sz w:val="24"/>
          <w:szCs w:val="24"/>
        </w:rPr>
        <w:t xml:space="preserve">оклады заработной платы </w:t>
      </w:r>
      <w:r w:rsidR="002A455B">
        <w:rPr>
          <w:color w:val="000000"/>
          <w:sz w:val="24"/>
          <w:szCs w:val="24"/>
        </w:rPr>
        <w:t>следующим</w:t>
      </w:r>
      <w:r>
        <w:rPr>
          <w:color w:val="000000"/>
          <w:sz w:val="24"/>
          <w:szCs w:val="24"/>
        </w:rPr>
        <w:t xml:space="preserve"> работникам</w:t>
      </w:r>
      <w:r w:rsidR="00E77603">
        <w:rPr>
          <w:color w:val="000000"/>
          <w:sz w:val="24"/>
          <w:szCs w:val="24"/>
        </w:rPr>
        <w:t xml:space="preserve"> МКУ «Центр образования Нукутского района»</w:t>
      </w:r>
      <w:r w:rsidR="002A455B">
        <w:rPr>
          <w:color w:val="000000"/>
          <w:sz w:val="24"/>
          <w:szCs w:val="24"/>
        </w:rPr>
        <w:t>:</w:t>
      </w:r>
    </w:p>
    <w:p w:rsidR="00564BF1" w:rsidRDefault="0078230B" w:rsidP="00EF7A73">
      <w:pPr>
        <w:pStyle w:val="33"/>
        <w:shd w:val="clear" w:color="auto" w:fill="auto"/>
        <w:tabs>
          <w:tab w:val="left" w:pos="0"/>
          <w:tab w:val="left" w:pos="993"/>
        </w:tabs>
        <w:spacing w:before="0" w:after="0" w:line="240" w:lineRule="auto"/>
        <w:ind w:right="20"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CE5C8E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профессиональной квалификационной группы должностей педагогических работников – 3, 4 квалификационного уровня;</w:t>
      </w:r>
    </w:p>
    <w:p w:rsidR="0078230B" w:rsidRDefault="0078230B" w:rsidP="00EF7A73">
      <w:pPr>
        <w:pStyle w:val="33"/>
        <w:shd w:val="clear" w:color="auto" w:fill="auto"/>
        <w:tabs>
          <w:tab w:val="left" w:pos="0"/>
          <w:tab w:val="left" w:pos="993"/>
        </w:tabs>
        <w:spacing w:before="0" w:after="0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>- профессиональной квалификационной группы «Общеотраслевые должности служащих» - 1, 2 и 3 уровня;</w:t>
      </w:r>
    </w:p>
    <w:p w:rsidR="0078230B" w:rsidRPr="00564BF1" w:rsidRDefault="0078230B" w:rsidP="00EF7A73">
      <w:pPr>
        <w:pStyle w:val="33"/>
        <w:shd w:val="clear" w:color="auto" w:fill="auto"/>
        <w:tabs>
          <w:tab w:val="left" w:pos="0"/>
          <w:tab w:val="left" w:pos="993"/>
        </w:tabs>
        <w:spacing w:before="0" w:after="0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- профессиональной квалификационной группы «Общеотраслевые профессии рабочих» - 1, 2 уровня.  </w:t>
      </w:r>
    </w:p>
    <w:p w:rsidR="00E77603" w:rsidRDefault="00E77603" w:rsidP="00EF7A73">
      <w:pPr>
        <w:pStyle w:val="afffa"/>
        <w:numPr>
          <w:ilvl w:val="0"/>
          <w:numId w:val="6"/>
        </w:numPr>
        <w:tabs>
          <w:tab w:val="left" w:pos="0"/>
          <w:tab w:val="left" w:pos="142"/>
          <w:tab w:val="left" w:pos="993"/>
        </w:tabs>
        <w:suppressAutoHyphens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окладов (ставок) заработной платы работникам образовательных учреждений муниципального образования «Нукутский район» подлежат округлению до целого рубля в сторону увеличения.</w:t>
      </w:r>
    </w:p>
    <w:p w:rsidR="000B2402" w:rsidRPr="00F91D1A" w:rsidRDefault="000B2402" w:rsidP="00EF7A73">
      <w:pPr>
        <w:pStyle w:val="afffa"/>
        <w:numPr>
          <w:ilvl w:val="0"/>
          <w:numId w:val="6"/>
        </w:numPr>
        <w:tabs>
          <w:tab w:val="left" w:pos="-142"/>
          <w:tab w:val="left" w:pos="284"/>
          <w:tab w:val="left" w:pos="993"/>
        </w:tabs>
        <w:suppressAutoHyphens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1D1A">
        <w:rPr>
          <w:rFonts w:ascii="Times New Roman" w:hAnsi="Times New Roman" w:cs="Times New Roman"/>
          <w:sz w:val="24"/>
          <w:szCs w:val="24"/>
        </w:rPr>
        <w:t xml:space="preserve">Внести в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муниципального образования «Нукутский район» от 21.11.2017 года № 544 «Об утверждении Положения об оплате труда работников Муниципального казенного учреждения «Центр образования Нукутского района», отличной от Единой тарифной сетки» (далее – Положение) </w:t>
      </w:r>
      <w:r w:rsidRPr="00F91D1A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0B2402" w:rsidRDefault="00C74E9C" w:rsidP="00EF7A73">
      <w:pPr>
        <w:pStyle w:val="afffa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3.1. главы 1 Р</w:t>
      </w:r>
      <w:r w:rsidR="000B2402">
        <w:rPr>
          <w:rFonts w:ascii="Times New Roman" w:hAnsi="Times New Roman"/>
          <w:sz w:val="24"/>
          <w:szCs w:val="24"/>
        </w:rPr>
        <w:t>аздела 3 П</w:t>
      </w:r>
      <w:r w:rsidR="000B2402" w:rsidRPr="000B2402">
        <w:rPr>
          <w:rFonts w:ascii="Times New Roman" w:hAnsi="Times New Roman"/>
          <w:sz w:val="24"/>
          <w:szCs w:val="24"/>
        </w:rPr>
        <w:t>оложения</w:t>
      </w:r>
      <w:r>
        <w:rPr>
          <w:rFonts w:ascii="Times New Roman" w:hAnsi="Times New Roman"/>
          <w:sz w:val="24"/>
          <w:szCs w:val="24"/>
        </w:rPr>
        <w:t xml:space="preserve"> изложить в новой редакции (Приложение № 1).</w:t>
      </w:r>
    </w:p>
    <w:p w:rsidR="00C74E9C" w:rsidRDefault="00C74E9C" w:rsidP="00EF7A73">
      <w:pPr>
        <w:pStyle w:val="afffa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3.5. главы 2 Раздела 3 Положения изложить в новой редакции (Приложение № 2).</w:t>
      </w:r>
    </w:p>
    <w:p w:rsidR="00C74E9C" w:rsidRPr="000B2402" w:rsidRDefault="00C74E9C" w:rsidP="00EF7A73">
      <w:pPr>
        <w:pStyle w:val="afffa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3.9. главы 3 Раздела 3 Положения изложить в новой редакции (Приложение № 3). </w:t>
      </w:r>
    </w:p>
    <w:p w:rsidR="004C1761" w:rsidRDefault="004C1761" w:rsidP="00EF7A73">
      <w:pPr>
        <w:pStyle w:val="afffa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данное постановление</w:t>
      </w:r>
      <w:r w:rsidRPr="004C17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печатном издании «Официальный курьер» и разместить на официальных сайтах муниципального образования «Нукутский район» и МКУ «Центр образования Нукутского района».</w:t>
      </w:r>
    </w:p>
    <w:p w:rsidR="00194EE6" w:rsidRDefault="00194EE6" w:rsidP="00EF7A73">
      <w:pPr>
        <w:pStyle w:val="14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Контроль за исполнением данного постановления  возложить на заместителя мэра  муниципального образования «Нукутский район» по социальным вопросам М.П. Хойлову.</w:t>
      </w:r>
    </w:p>
    <w:p w:rsidR="00DA4496" w:rsidRDefault="00DA4496" w:rsidP="00EF7A73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74E9C" w:rsidRDefault="00C74E9C" w:rsidP="00EF7A7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4E9C" w:rsidRDefault="00C74E9C" w:rsidP="00EF7A7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190E" w:rsidRDefault="00566786" w:rsidP="00EF7A7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Мэр                                                                     </w:t>
      </w:r>
      <w:r w:rsidR="005D59FE">
        <w:rPr>
          <w:rFonts w:ascii="Times New Roman" w:hAnsi="Times New Roman"/>
          <w:sz w:val="24"/>
          <w:szCs w:val="24"/>
        </w:rPr>
        <w:t xml:space="preserve">     </w:t>
      </w:r>
      <w:r w:rsidR="00194EE6">
        <w:rPr>
          <w:rFonts w:ascii="Times New Roman" w:hAnsi="Times New Roman"/>
          <w:sz w:val="24"/>
          <w:szCs w:val="24"/>
        </w:rPr>
        <w:t>С.Г. Гомбоев</w:t>
      </w:r>
    </w:p>
    <w:p w:rsidR="00C74E9C" w:rsidRDefault="00C74E9C" w:rsidP="00EF7A7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4E9C" w:rsidRDefault="00C74E9C" w:rsidP="00EF7A7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4E9C" w:rsidRDefault="00C74E9C" w:rsidP="00EF7A7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4E9C" w:rsidRDefault="00C74E9C" w:rsidP="00EF7A7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4E9C" w:rsidRDefault="00C74E9C" w:rsidP="00EF7A7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4E9C" w:rsidRDefault="00C74E9C" w:rsidP="00EF7A7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4E9C" w:rsidRDefault="00C74E9C" w:rsidP="00EF7A7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4E9C" w:rsidRDefault="00C74E9C" w:rsidP="00EF7A7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4E9C" w:rsidRDefault="00C74E9C" w:rsidP="00EF7A7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4E9C" w:rsidRDefault="00C74E9C" w:rsidP="00EF7A7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4E9C" w:rsidRDefault="00C74E9C" w:rsidP="00EF7A7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4E9C" w:rsidRDefault="00C74E9C" w:rsidP="00EF7A7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4E9C" w:rsidRDefault="00C74E9C" w:rsidP="00EF7A7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4E9C" w:rsidRDefault="00C74E9C" w:rsidP="00EF7A7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4E9C" w:rsidRDefault="00C74E9C" w:rsidP="00EF7A7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4E9C" w:rsidRDefault="00C74E9C" w:rsidP="00EF7A7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4E9C" w:rsidRDefault="00C74E9C" w:rsidP="00EF7A7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4E9C" w:rsidRDefault="00C74E9C" w:rsidP="00EF7A7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4E9C" w:rsidRDefault="00C74E9C" w:rsidP="00EF7A7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4E9C" w:rsidRDefault="00C74E9C" w:rsidP="00EF7A7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4E9C" w:rsidRDefault="00C74E9C" w:rsidP="00EF7A7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4E9C" w:rsidRDefault="00C74E9C" w:rsidP="00EF7A7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4E9C" w:rsidRDefault="00C74E9C" w:rsidP="00EF7A7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4E9C" w:rsidRDefault="00C74E9C" w:rsidP="00EF7A7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4E9C" w:rsidRDefault="00C74E9C" w:rsidP="00EF7A7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4E9C" w:rsidRDefault="00C74E9C" w:rsidP="00EF7A7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4E9C" w:rsidRDefault="00C74E9C" w:rsidP="00EF7A7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4E9C" w:rsidRDefault="00C74E9C" w:rsidP="00EF7A7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4E9C" w:rsidRDefault="00C74E9C" w:rsidP="00EF7A7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4E9C" w:rsidRDefault="00C74E9C" w:rsidP="00EF7A7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4E9C" w:rsidRDefault="00C74E9C" w:rsidP="00EF7A7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4E9C" w:rsidRDefault="00C74E9C" w:rsidP="00EF7A7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A73" w:rsidRDefault="00EF7A73" w:rsidP="00EF7A7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A73" w:rsidRDefault="00EF7A73" w:rsidP="00EF7A7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A73" w:rsidRDefault="00EF7A73" w:rsidP="00EF7A7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A73" w:rsidRDefault="00EF7A73" w:rsidP="00EF7A7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A73" w:rsidRDefault="00EF7A73" w:rsidP="00EF7A7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A73" w:rsidRDefault="00EF7A73" w:rsidP="00EF7A7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A73" w:rsidRDefault="00EF7A73" w:rsidP="00EF7A7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A73" w:rsidRDefault="00EF7A73" w:rsidP="00EF7A7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A73" w:rsidRDefault="00EF7A73" w:rsidP="00EF7A7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A73" w:rsidRDefault="00EF7A73" w:rsidP="00EF7A7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A73" w:rsidRDefault="00EF7A73" w:rsidP="00EF7A7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A73" w:rsidRDefault="00EF7A73" w:rsidP="00EF7A7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A73" w:rsidRDefault="00EF7A73" w:rsidP="00EF7A7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A73" w:rsidRDefault="00EF7A73" w:rsidP="00EF7A7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A73" w:rsidRDefault="00EF7A73" w:rsidP="00EF7A7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4E9C" w:rsidRDefault="00C74E9C" w:rsidP="00EF7A7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4E9C" w:rsidRDefault="00C74E9C" w:rsidP="00EF7A7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C74E9C" w:rsidRDefault="00C74E9C" w:rsidP="00EF7A7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C74E9C" w:rsidRDefault="00C74E9C" w:rsidP="00EF7A7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«Нукутский район»</w:t>
      </w:r>
    </w:p>
    <w:p w:rsidR="00C74E9C" w:rsidRDefault="00C74E9C" w:rsidP="00EF7A7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F7A73">
        <w:rPr>
          <w:rFonts w:ascii="Times New Roman" w:hAnsi="Times New Roman"/>
          <w:sz w:val="24"/>
          <w:szCs w:val="24"/>
        </w:rPr>
        <w:t>25.12.</w:t>
      </w:r>
      <w:r>
        <w:rPr>
          <w:rFonts w:ascii="Times New Roman" w:hAnsi="Times New Roman"/>
          <w:sz w:val="24"/>
          <w:szCs w:val="24"/>
        </w:rPr>
        <w:t xml:space="preserve">2017 г. № </w:t>
      </w:r>
      <w:r w:rsidR="00EF7A73">
        <w:rPr>
          <w:rFonts w:ascii="Times New Roman" w:hAnsi="Times New Roman"/>
          <w:sz w:val="24"/>
          <w:szCs w:val="24"/>
        </w:rPr>
        <w:t>602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74E9C" w:rsidRDefault="00C74E9C" w:rsidP="00EF7A7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74E9C" w:rsidRDefault="00C74E9C" w:rsidP="00EF7A7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74E9C" w:rsidRPr="00A93346" w:rsidRDefault="00C74E9C" w:rsidP="00EF7A73">
      <w:pPr>
        <w:pStyle w:val="affff"/>
        <w:tabs>
          <w:tab w:val="left" w:pos="0"/>
        </w:tabs>
        <w:jc w:val="center"/>
        <w:rPr>
          <w:b/>
        </w:rPr>
      </w:pPr>
      <w:r w:rsidRPr="00A93346">
        <w:rPr>
          <w:b/>
        </w:rPr>
        <w:t>Раздел II</w:t>
      </w:r>
      <w:r>
        <w:rPr>
          <w:b/>
          <w:lang w:val="en-US"/>
        </w:rPr>
        <w:t>I</w:t>
      </w:r>
      <w:r w:rsidRPr="00A93346">
        <w:rPr>
          <w:b/>
        </w:rPr>
        <w:t xml:space="preserve"> . ПО</w:t>
      </w:r>
      <w:r>
        <w:rPr>
          <w:b/>
        </w:rPr>
        <w:t>РЯДОК  И  УСЛОВИЯ  ОПЛАТЫ  ТРУД</w:t>
      </w:r>
      <w:r w:rsidRPr="00A93346">
        <w:rPr>
          <w:b/>
        </w:rPr>
        <w:t>А  ПО КАТЕГОРИЯМ  ПЕРСОНАЛА</w:t>
      </w:r>
    </w:p>
    <w:p w:rsidR="00C74E9C" w:rsidRPr="00A93346" w:rsidRDefault="00C74E9C" w:rsidP="00EF7A73">
      <w:pPr>
        <w:pStyle w:val="affff"/>
        <w:tabs>
          <w:tab w:val="left" w:pos="0"/>
        </w:tabs>
        <w:rPr>
          <w:b/>
        </w:rPr>
      </w:pPr>
    </w:p>
    <w:p w:rsidR="00C74E9C" w:rsidRPr="00A93346" w:rsidRDefault="00C74E9C" w:rsidP="00EF7A73">
      <w:pPr>
        <w:pStyle w:val="affff"/>
        <w:tabs>
          <w:tab w:val="left" w:pos="0"/>
        </w:tabs>
        <w:jc w:val="center"/>
        <w:rPr>
          <w:b/>
        </w:rPr>
      </w:pPr>
      <w:r>
        <w:rPr>
          <w:b/>
        </w:rPr>
        <w:t>Глава 1</w:t>
      </w:r>
      <w:r w:rsidRPr="00A93346">
        <w:rPr>
          <w:b/>
        </w:rPr>
        <w:t xml:space="preserve"> . Работники образования</w:t>
      </w:r>
    </w:p>
    <w:p w:rsidR="00C74E9C" w:rsidRPr="00C04F86" w:rsidRDefault="00C74E9C" w:rsidP="00EF7A73">
      <w:pPr>
        <w:pStyle w:val="affff"/>
        <w:tabs>
          <w:tab w:val="left" w:pos="0"/>
          <w:tab w:val="left" w:pos="1134"/>
        </w:tabs>
        <w:ind w:left="567"/>
        <w:jc w:val="both"/>
        <w:rPr>
          <w:rFonts w:eastAsia="T3Font_0"/>
          <w:lang w:eastAsia="ru-RU"/>
        </w:rPr>
      </w:pPr>
    </w:p>
    <w:p w:rsidR="00C74E9C" w:rsidRPr="00C04F86" w:rsidRDefault="00C74E9C" w:rsidP="00EF7A73">
      <w:pPr>
        <w:pStyle w:val="affff"/>
        <w:tabs>
          <w:tab w:val="left" w:pos="0"/>
          <w:tab w:val="left" w:pos="1134"/>
        </w:tabs>
        <w:ind w:firstLine="567"/>
        <w:jc w:val="both"/>
        <w:rPr>
          <w:rFonts w:eastAsia="T3Font_0"/>
          <w:lang w:eastAsia="ru-RU"/>
        </w:rPr>
      </w:pPr>
      <w:r w:rsidRPr="00700046">
        <w:t>3</w:t>
      </w:r>
      <w:r>
        <w:t xml:space="preserve">.1.  </w:t>
      </w:r>
      <w:r w:rsidRPr="00A93346">
        <w:t xml:space="preserve">Размеры окладов (ставок) работников </w:t>
      </w:r>
      <w:r>
        <w:t xml:space="preserve">Центра </w:t>
      </w:r>
      <w:r w:rsidRPr="00A93346">
        <w:t>образования  устанавливаются на основе отнесения занимаемых ими должностей к ПКГ</w:t>
      </w:r>
      <w:r>
        <w:t>.</w:t>
      </w:r>
      <w:r w:rsidRPr="00A93346">
        <w:t xml:space="preserve"> </w:t>
      </w:r>
    </w:p>
    <w:p w:rsidR="00C74E9C" w:rsidRDefault="00C74E9C" w:rsidP="00EF7A73">
      <w:pPr>
        <w:pStyle w:val="affff"/>
        <w:tabs>
          <w:tab w:val="left" w:pos="0"/>
          <w:tab w:val="left" w:pos="1134"/>
        </w:tabs>
        <w:ind w:left="567"/>
        <w:jc w:val="both"/>
      </w:pPr>
    </w:p>
    <w:p w:rsidR="00C74E9C" w:rsidRDefault="00C74E9C" w:rsidP="00EF7A73">
      <w:pPr>
        <w:pStyle w:val="affff"/>
        <w:tabs>
          <w:tab w:val="left" w:pos="0"/>
        </w:tabs>
        <w:jc w:val="center"/>
        <w:rPr>
          <w:b/>
        </w:rPr>
      </w:pPr>
      <w:r w:rsidRPr="00A93346">
        <w:rPr>
          <w:b/>
        </w:rPr>
        <w:t>Работники образования</w:t>
      </w:r>
    </w:p>
    <w:tbl>
      <w:tblPr>
        <w:tblStyle w:val="affff6"/>
        <w:tblpPr w:leftFromText="180" w:rightFromText="180" w:vertAnchor="text" w:horzAnchor="margin" w:tblpY="91"/>
        <w:tblW w:w="0" w:type="auto"/>
        <w:tblLook w:val="04A0"/>
      </w:tblPr>
      <w:tblGrid>
        <w:gridCol w:w="4962"/>
        <w:gridCol w:w="1842"/>
        <w:gridCol w:w="2552"/>
      </w:tblGrid>
      <w:tr w:rsidR="00C74E9C" w:rsidRPr="00A93346" w:rsidTr="002D1D16">
        <w:trPr>
          <w:trHeight w:val="1040"/>
        </w:trPr>
        <w:tc>
          <w:tcPr>
            <w:tcW w:w="4962" w:type="dxa"/>
            <w:vAlign w:val="center"/>
          </w:tcPr>
          <w:p w:rsidR="00C74E9C" w:rsidRDefault="00C74E9C" w:rsidP="00EF7A73">
            <w:pPr>
              <w:pStyle w:val="affff"/>
              <w:tabs>
                <w:tab w:val="left" w:pos="0"/>
              </w:tabs>
              <w:jc w:val="center"/>
            </w:pPr>
          </w:p>
          <w:p w:rsidR="00C74E9C" w:rsidRDefault="00C74E9C" w:rsidP="00EF7A73">
            <w:pPr>
              <w:pStyle w:val="affff"/>
              <w:tabs>
                <w:tab w:val="left" w:pos="0"/>
              </w:tabs>
              <w:jc w:val="center"/>
            </w:pPr>
            <w:r w:rsidRPr="00A93346">
              <w:t>Наименование должности (профессии)</w:t>
            </w:r>
          </w:p>
          <w:p w:rsidR="00C74E9C" w:rsidRPr="00A93346" w:rsidRDefault="00C74E9C" w:rsidP="00EF7A73">
            <w:pPr>
              <w:pStyle w:val="affff"/>
              <w:tabs>
                <w:tab w:val="left" w:pos="0"/>
              </w:tabs>
              <w:jc w:val="center"/>
            </w:pPr>
          </w:p>
        </w:tc>
        <w:tc>
          <w:tcPr>
            <w:tcW w:w="1842" w:type="dxa"/>
            <w:vAlign w:val="center"/>
          </w:tcPr>
          <w:p w:rsidR="00C74E9C" w:rsidRPr="00A93346" w:rsidRDefault="00C74E9C" w:rsidP="00EF7A73">
            <w:pPr>
              <w:pStyle w:val="affff"/>
              <w:tabs>
                <w:tab w:val="left" w:pos="0"/>
              </w:tabs>
              <w:jc w:val="center"/>
            </w:pPr>
            <w:r w:rsidRPr="00A93346">
              <w:t>Размер оклада (ставки), руб.</w:t>
            </w:r>
          </w:p>
        </w:tc>
        <w:tc>
          <w:tcPr>
            <w:tcW w:w="2552" w:type="dxa"/>
            <w:vAlign w:val="center"/>
          </w:tcPr>
          <w:p w:rsidR="00C74E9C" w:rsidRPr="00A93346" w:rsidRDefault="00C74E9C" w:rsidP="00EF7A73">
            <w:pPr>
              <w:pStyle w:val="affff"/>
              <w:tabs>
                <w:tab w:val="left" w:pos="0"/>
              </w:tabs>
              <w:jc w:val="center"/>
            </w:pPr>
            <w:r w:rsidRPr="00A93346">
              <w:t>Размер повышающего коэффициента</w:t>
            </w:r>
          </w:p>
        </w:tc>
      </w:tr>
      <w:tr w:rsidR="00C74E9C" w:rsidRPr="00A93346" w:rsidTr="002D1D16">
        <w:trPr>
          <w:trHeight w:val="700"/>
        </w:trPr>
        <w:tc>
          <w:tcPr>
            <w:tcW w:w="9356" w:type="dxa"/>
            <w:gridSpan w:val="3"/>
            <w:vAlign w:val="center"/>
          </w:tcPr>
          <w:p w:rsidR="00C74E9C" w:rsidRPr="00791764" w:rsidRDefault="00C74E9C" w:rsidP="00EF7A73">
            <w:pPr>
              <w:pStyle w:val="affff"/>
              <w:tabs>
                <w:tab w:val="left" w:pos="0"/>
              </w:tabs>
              <w:jc w:val="center"/>
              <w:rPr>
                <w:b/>
              </w:rPr>
            </w:pPr>
            <w:r w:rsidRPr="00791764">
              <w:rPr>
                <w:b/>
              </w:rPr>
              <w:t>Профессиональная квалификационная группа</w:t>
            </w:r>
          </w:p>
          <w:p w:rsidR="00C74E9C" w:rsidRPr="00791764" w:rsidRDefault="00C74E9C" w:rsidP="00EF7A73">
            <w:pPr>
              <w:pStyle w:val="affff"/>
              <w:tabs>
                <w:tab w:val="left" w:pos="0"/>
              </w:tabs>
              <w:jc w:val="center"/>
              <w:rPr>
                <w:b/>
              </w:rPr>
            </w:pPr>
            <w:r w:rsidRPr="00791764">
              <w:rPr>
                <w:b/>
              </w:rPr>
              <w:t>должностей педагогических работников</w:t>
            </w:r>
          </w:p>
        </w:tc>
      </w:tr>
      <w:tr w:rsidR="00C74E9C" w:rsidRPr="00A93346" w:rsidTr="002D1D16">
        <w:trPr>
          <w:trHeight w:val="399"/>
        </w:trPr>
        <w:tc>
          <w:tcPr>
            <w:tcW w:w="9356" w:type="dxa"/>
            <w:gridSpan w:val="3"/>
            <w:vAlign w:val="center"/>
          </w:tcPr>
          <w:p w:rsidR="00C74E9C" w:rsidRPr="00A93346" w:rsidRDefault="00C74E9C" w:rsidP="00EF7A73">
            <w:pPr>
              <w:pStyle w:val="affff"/>
              <w:tabs>
                <w:tab w:val="left" w:pos="0"/>
              </w:tabs>
              <w:jc w:val="center"/>
              <w:rPr>
                <w:b/>
              </w:rPr>
            </w:pPr>
            <w:r w:rsidRPr="00A93346">
              <w:rPr>
                <w:b/>
              </w:rPr>
              <w:t>3 квалификационный уровень</w:t>
            </w:r>
          </w:p>
        </w:tc>
      </w:tr>
      <w:tr w:rsidR="00C74E9C" w:rsidRPr="00A93346" w:rsidTr="002D1D16">
        <w:trPr>
          <w:trHeight w:val="295"/>
        </w:trPr>
        <w:tc>
          <w:tcPr>
            <w:tcW w:w="4962" w:type="dxa"/>
            <w:vAlign w:val="center"/>
          </w:tcPr>
          <w:p w:rsidR="00C74E9C" w:rsidRPr="00A93346" w:rsidRDefault="00C74E9C" w:rsidP="00EF7A73">
            <w:pPr>
              <w:pStyle w:val="affff"/>
              <w:tabs>
                <w:tab w:val="left" w:pos="0"/>
              </w:tabs>
            </w:pPr>
            <w:r>
              <w:t>М</w:t>
            </w:r>
            <w:r w:rsidRPr="00A93346">
              <w:t>етодист</w:t>
            </w:r>
          </w:p>
        </w:tc>
        <w:tc>
          <w:tcPr>
            <w:tcW w:w="1842" w:type="dxa"/>
            <w:vAlign w:val="center"/>
          </w:tcPr>
          <w:p w:rsidR="00C74E9C" w:rsidRPr="00A93346" w:rsidRDefault="00C74E9C" w:rsidP="00EF7A73">
            <w:pPr>
              <w:pStyle w:val="affff"/>
              <w:tabs>
                <w:tab w:val="left" w:pos="0"/>
              </w:tabs>
              <w:jc w:val="center"/>
            </w:pPr>
            <w:r>
              <w:t>6</w:t>
            </w:r>
            <w:r w:rsidR="00E5182B">
              <w:t>446</w:t>
            </w:r>
          </w:p>
        </w:tc>
        <w:tc>
          <w:tcPr>
            <w:tcW w:w="2552" w:type="dxa"/>
            <w:vAlign w:val="center"/>
          </w:tcPr>
          <w:p w:rsidR="00C74E9C" w:rsidRPr="00A93346" w:rsidRDefault="00C74E9C" w:rsidP="00EF7A73">
            <w:pPr>
              <w:pStyle w:val="affff"/>
              <w:tabs>
                <w:tab w:val="left" w:pos="0"/>
              </w:tabs>
              <w:jc w:val="center"/>
            </w:pPr>
            <w:r w:rsidRPr="00A93346">
              <w:t>0,50</w:t>
            </w:r>
          </w:p>
        </w:tc>
      </w:tr>
      <w:tr w:rsidR="00C74E9C" w:rsidRPr="00A93346" w:rsidTr="002D1D16">
        <w:trPr>
          <w:trHeight w:val="423"/>
        </w:trPr>
        <w:tc>
          <w:tcPr>
            <w:tcW w:w="9356" w:type="dxa"/>
            <w:gridSpan w:val="3"/>
            <w:vAlign w:val="center"/>
          </w:tcPr>
          <w:p w:rsidR="00C74E9C" w:rsidRPr="00A93346" w:rsidRDefault="00C74E9C" w:rsidP="00EF7A73">
            <w:pPr>
              <w:pStyle w:val="affff"/>
              <w:tabs>
                <w:tab w:val="left" w:pos="0"/>
              </w:tabs>
              <w:jc w:val="center"/>
              <w:rPr>
                <w:b/>
              </w:rPr>
            </w:pPr>
            <w:r w:rsidRPr="00A93346">
              <w:rPr>
                <w:b/>
              </w:rPr>
              <w:t>4 квалификационный уровень</w:t>
            </w:r>
          </w:p>
        </w:tc>
      </w:tr>
      <w:tr w:rsidR="00C74E9C" w:rsidRPr="00A93346" w:rsidTr="002D1D16">
        <w:trPr>
          <w:trHeight w:val="335"/>
        </w:trPr>
        <w:tc>
          <w:tcPr>
            <w:tcW w:w="4962" w:type="dxa"/>
            <w:vAlign w:val="center"/>
          </w:tcPr>
          <w:p w:rsidR="00C74E9C" w:rsidRPr="00B401FF" w:rsidRDefault="00C74E9C" w:rsidP="00EF7A73">
            <w:pPr>
              <w:pStyle w:val="affff"/>
              <w:tabs>
                <w:tab w:val="left" w:pos="0"/>
              </w:tabs>
            </w:pPr>
            <w:r w:rsidRPr="00B401FF">
              <w:t>Старший методист</w:t>
            </w:r>
          </w:p>
        </w:tc>
        <w:tc>
          <w:tcPr>
            <w:tcW w:w="1842" w:type="dxa"/>
            <w:vAlign w:val="center"/>
          </w:tcPr>
          <w:p w:rsidR="00C74E9C" w:rsidRPr="00B401FF" w:rsidRDefault="00C74E9C" w:rsidP="00EF7A73">
            <w:pPr>
              <w:pStyle w:val="affff"/>
              <w:tabs>
                <w:tab w:val="left" w:pos="0"/>
              </w:tabs>
              <w:jc w:val="center"/>
            </w:pPr>
            <w:r w:rsidRPr="00B401FF">
              <w:t>6</w:t>
            </w:r>
            <w:r w:rsidR="00E5182B">
              <w:t>842</w:t>
            </w:r>
          </w:p>
        </w:tc>
        <w:tc>
          <w:tcPr>
            <w:tcW w:w="2552" w:type="dxa"/>
            <w:vAlign w:val="center"/>
          </w:tcPr>
          <w:p w:rsidR="00C74E9C" w:rsidRPr="00B401FF" w:rsidRDefault="00C74E9C" w:rsidP="00EF7A73">
            <w:pPr>
              <w:pStyle w:val="affff"/>
              <w:tabs>
                <w:tab w:val="left" w:pos="0"/>
              </w:tabs>
              <w:jc w:val="center"/>
            </w:pPr>
            <w:r w:rsidRPr="00B401FF">
              <w:t>0,50</w:t>
            </w:r>
          </w:p>
        </w:tc>
      </w:tr>
    </w:tbl>
    <w:p w:rsidR="00C74E9C" w:rsidRDefault="00C74E9C" w:rsidP="00EF7A7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4E9C" w:rsidRDefault="00C74E9C" w:rsidP="00EF7A7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7A73" w:rsidRDefault="00EF7A73" w:rsidP="00EF7A7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7A73" w:rsidRDefault="00EF7A73" w:rsidP="00EF7A7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7A73" w:rsidRDefault="00EF7A73" w:rsidP="00EF7A7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7A73" w:rsidRDefault="00EF7A73" w:rsidP="00EF7A7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7A73" w:rsidRDefault="00EF7A73" w:rsidP="00EF7A7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7A73" w:rsidRDefault="00EF7A73" w:rsidP="00EF7A7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7A73" w:rsidRDefault="00EF7A73" w:rsidP="00EF7A7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7A73" w:rsidRDefault="00EF7A73" w:rsidP="00EF7A7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7A73" w:rsidRDefault="00EF7A73" w:rsidP="00EF7A7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7A73" w:rsidRDefault="00EF7A73" w:rsidP="00EF7A7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7A73" w:rsidRDefault="00EF7A73" w:rsidP="00EF7A7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7A73" w:rsidRDefault="00EF7A73" w:rsidP="00EF7A7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7A73" w:rsidRDefault="00EF7A73" w:rsidP="00EF7A7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7A73" w:rsidRDefault="00EF7A73" w:rsidP="00EF7A7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7A73" w:rsidRDefault="00EF7A73" w:rsidP="00EF7A7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7A73" w:rsidRDefault="00EF7A73" w:rsidP="00EF7A7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7A73" w:rsidRDefault="00EF7A73" w:rsidP="00EF7A7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7A73" w:rsidRDefault="00EF7A73" w:rsidP="00EF7A7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7A73" w:rsidRDefault="00EF7A73" w:rsidP="00EF7A7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7A73" w:rsidRDefault="00EF7A73" w:rsidP="00EF7A7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7A73" w:rsidRDefault="00EF7A73" w:rsidP="00EF7A7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7A73" w:rsidRDefault="00EF7A73" w:rsidP="00EF7A7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7A73" w:rsidRDefault="00EF7A73" w:rsidP="00EF7A7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7A73" w:rsidRDefault="00EF7A73" w:rsidP="00EF7A7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7A73" w:rsidRDefault="00EF7A73" w:rsidP="00EF7A7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7A73" w:rsidRDefault="00EF7A73" w:rsidP="00EF7A7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74E9C" w:rsidRDefault="00C74E9C" w:rsidP="00EF7A7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C74E9C" w:rsidRDefault="00C74E9C" w:rsidP="00EF7A7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C74E9C" w:rsidRDefault="00C74E9C" w:rsidP="00EF7A7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«Нукутский район»</w:t>
      </w:r>
    </w:p>
    <w:p w:rsidR="00C74E9C" w:rsidRDefault="00C74E9C" w:rsidP="00EF7A7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F7A73">
        <w:rPr>
          <w:rFonts w:ascii="Times New Roman" w:hAnsi="Times New Roman"/>
          <w:sz w:val="24"/>
          <w:szCs w:val="24"/>
        </w:rPr>
        <w:t>25.12.</w:t>
      </w:r>
      <w:r>
        <w:rPr>
          <w:rFonts w:ascii="Times New Roman" w:hAnsi="Times New Roman"/>
          <w:sz w:val="24"/>
          <w:szCs w:val="24"/>
        </w:rPr>
        <w:t xml:space="preserve">2017 г. № </w:t>
      </w:r>
      <w:r w:rsidR="00EF7A73">
        <w:rPr>
          <w:rFonts w:ascii="Times New Roman" w:hAnsi="Times New Roman"/>
          <w:sz w:val="24"/>
          <w:szCs w:val="24"/>
        </w:rPr>
        <w:t>602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74E9C" w:rsidRDefault="00C74E9C" w:rsidP="00EF7A7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4E9C" w:rsidRDefault="00C74E9C" w:rsidP="00EF7A7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4E9C" w:rsidRPr="00A93346" w:rsidRDefault="00C74E9C" w:rsidP="00EF7A73">
      <w:pPr>
        <w:pStyle w:val="affff"/>
        <w:tabs>
          <w:tab w:val="left" w:pos="0"/>
        </w:tabs>
        <w:jc w:val="center"/>
        <w:rPr>
          <w:b/>
        </w:rPr>
      </w:pPr>
      <w:r w:rsidRPr="00A93346">
        <w:rPr>
          <w:b/>
        </w:rPr>
        <w:t>Раздел II</w:t>
      </w:r>
      <w:r>
        <w:rPr>
          <w:b/>
          <w:lang w:val="en-US"/>
        </w:rPr>
        <w:t>I</w:t>
      </w:r>
      <w:r w:rsidRPr="00A93346">
        <w:rPr>
          <w:b/>
        </w:rPr>
        <w:t xml:space="preserve"> . ПО</w:t>
      </w:r>
      <w:r>
        <w:rPr>
          <w:b/>
        </w:rPr>
        <w:t>РЯДОК  И  УСЛОВИЯ  ОПЛАТЫ  ТРУД</w:t>
      </w:r>
      <w:r w:rsidRPr="00A93346">
        <w:rPr>
          <w:b/>
        </w:rPr>
        <w:t>А  ПО КАТЕГОРИЯМ  ПЕРСОНАЛА</w:t>
      </w:r>
    </w:p>
    <w:p w:rsidR="00C74E9C" w:rsidRDefault="00C74E9C" w:rsidP="00EF7A7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4E9C" w:rsidRPr="00A93346" w:rsidRDefault="00C74E9C" w:rsidP="00EF7A73">
      <w:pPr>
        <w:pStyle w:val="affff"/>
        <w:tabs>
          <w:tab w:val="left" w:pos="0"/>
        </w:tabs>
        <w:jc w:val="center"/>
        <w:rPr>
          <w:b/>
        </w:rPr>
      </w:pPr>
      <w:r w:rsidRPr="00A93346">
        <w:rPr>
          <w:b/>
        </w:rPr>
        <w:t>Глава 2. Общеотраслевые должности служащих</w:t>
      </w:r>
    </w:p>
    <w:p w:rsidR="00C74E9C" w:rsidRPr="00C04F86" w:rsidRDefault="00C74E9C" w:rsidP="00EF7A73">
      <w:pPr>
        <w:pStyle w:val="affff"/>
        <w:tabs>
          <w:tab w:val="left" w:pos="0"/>
          <w:tab w:val="left" w:pos="1134"/>
        </w:tabs>
        <w:ind w:left="567"/>
        <w:jc w:val="both"/>
        <w:rPr>
          <w:rFonts w:eastAsia="T3Font_0"/>
          <w:lang w:eastAsia="ru-RU"/>
        </w:rPr>
      </w:pPr>
    </w:p>
    <w:p w:rsidR="00C74E9C" w:rsidRPr="00C04F86" w:rsidRDefault="00C74E9C" w:rsidP="00EF7A73">
      <w:pPr>
        <w:pStyle w:val="affff"/>
        <w:numPr>
          <w:ilvl w:val="1"/>
          <w:numId w:val="19"/>
        </w:numPr>
        <w:tabs>
          <w:tab w:val="left" w:pos="0"/>
          <w:tab w:val="left" w:pos="1134"/>
        </w:tabs>
        <w:ind w:left="0" w:firstLine="567"/>
        <w:jc w:val="both"/>
        <w:rPr>
          <w:rFonts w:eastAsia="T3Font_0"/>
          <w:lang w:eastAsia="ru-RU"/>
        </w:rPr>
      </w:pPr>
      <w:r w:rsidRPr="00A93346">
        <w:t>Размеры окладов (ставок) работникам, занимающим должности служащих, устанавливаются на основе отнесения занимаемых ими должностей к ПКГ.</w:t>
      </w:r>
    </w:p>
    <w:p w:rsidR="00C74E9C" w:rsidRDefault="00C74E9C" w:rsidP="00EF7A73">
      <w:pPr>
        <w:pStyle w:val="affff"/>
        <w:tabs>
          <w:tab w:val="left" w:pos="0"/>
        </w:tabs>
        <w:jc w:val="center"/>
        <w:rPr>
          <w:b/>
        </w:rPr>
      </w:pPr>
      <w:r w:rsidRPr="00A93346">
        <w:rPr>
          <w:b/>
        </w:rPr>
        <w:t>Общеотраслевые должности служащих</w:t>
      </w:r>
    </w:p>
    <w:p w:rsidR="00C74E9C" w:rsidRPr="00A93346" w:rsidRDefault="00C74E9C" w:rsidP="00EF7A73">
      <w:pPr>
        <w:pStyle w:val="affff"/>
        <w:tabs>
          <w:tab w:val="left" w:pos="0"/>
        </w:tabs>
        <w:jc w:val="center"/>
        <w:rPr>
          <w:b/>
        </w:rPr>
      </w:pPr>
    </w:p>
    <w:tbl>
      <w:tblPr>
        <w:tblStyle w:val="affff6"/>
        <w:tblW w:w="0" w:type="auto"/>
        <w:tblInd w:w="108" w:type="dxa"/>
        <w:tblLook w:val="04A0"/>
      </w:tblPr>
      <w:tblGrid>
        <w:gridCol w:w="7230"/>
        <w:gridCol w:w="2126"/>
      </w:tblGrid>
      <w:tr w:rsidR="00C74E9C" w:rsidRPr="00A93346" w:rsidTr="002D1D16">
        <w:trPr>
          <w:trHeight w:val="717"/>
        </w:trPr>
        <w:tc>
          <w:tcPr>
            <w:tcW w:w="7230" w:type="dxa"/>
            <w:vAlign w:val="center"/>
          </w:tcPr>
          <w:p w:rsidR="00C74E9C" w:rsidRPr="005365E7" w:rsidRDefault="00C74E9C" w:rsidP="00EF7A73">
            <w:pPr>
              <w:pStyle w:val="affff"/>
              <w:tabs>
                <w:tab w:val="left" w:pos="0"/>
              </w:tabs>
              <w:jc w:val="center"/>
              <w:rPr>
                <w:b/>
              </w:rPr>
            </w:pPr>
            <w:r w:rsidRPr="005365E7">
              <w:rPr>
                <w:b/>
              </w:rPr>
              <w:t>Наименование должности (профессии)</w:t>
            </w:r>
          </w:p>
        </w:tc>
        <w:tc>
          <w:tcPr>
            <w:tcW w:w="2126" w:type="dxa"/>
            <w:vAlign w:val="center"/>
          </w:tcPr>
          <w:p w:rsidR="00C74E9C" w:rsidRPr="005365E7" w:rsidRDefault="00C74E9C" w:rsidP="00EF7A73">
            <w:pPr>
              <w:pStyle w:val="affff"/>
              <w:tabs>
                <w:tab w:val="left" w:pos="0"/>
              </w:tabs>
              <w:jc w:val="center"/>
              <w:rPr>
                <w:b/>
              </w:rPr>
            </w:pPr>
            <w:r w:rsidRPr="005365E7">
              <w:rPr>
                <w:b/>
              </w:rPr>
              <w:t>Размер оклада (ставки), руб.</w:t>
            </w:r>
          </w:p>
        </w:tc>
      </w:tr>
      <w:tr w:rsidR="00C74E9C" w:rsidRPr="00A93346" w:rsidTr="002D1D16">
        <w:trPr>
          <w:trHeight w:val="714"/>
        </w:trPr>
        <w:tc>
          <w:tcPr>
            <w:tcW w:w="9356" w:type="dxa"/>
            <w:gridSpan w:val="2"/>
            <w:vAlign w:val="center"/>
          </w:tcPr>
          <w:p w:rsidR="00C74E9C" w:rsidRDefault="00C74E9C" w:rsidP="00EF7A73">
            <w:pPr>
              <w:pStyle w:val="affff"/>
              <w:tabs>
                <w:tab w:val="left" w:pos="0"/>
              </w:tabs>
              <w:jc w:val="center"/>
              <w:rPr>
                <w:b/>
              </w:rPr>
            </w:pPr>
            <w:r w:rsidRPr="00A93346">
              <w:rPr>
                <w:b/>
              </w:rPr>
              <w:t>Профессиональная квалификационная группа</w:t>
            </w:r>
          </w:p>
          <w:p w:rsidR="00C74E9C" w:rsidRPr="00A93346" w:rsidRDefault="00C74E9C" w:rsidP="00EF7A73">
            <w:pPr>
              <w:pStyle w:val="affff"/>
              <w:tabs>
                <w:tab w:val="left" w:pos="0"/>
              </w:tabs>
              <w:jc w:val="center"/>
              <w:rPr>
                <w:b/>
              </w:rPr>
            </w:pPr>
            <w:r w:rsidRPr="00A93346">
              <w:rPr>
                <w:b/>
              </w:rPr>
              <w:t>«Общеотраслевые должности служащих первого уровня»</w:t>
            </w:r>
          </w:p>
        </w:tc>
      </w:tr>
      <w:tr w:rsidR="00C74E9C" w:rsidRPr="00A93346" w:rsidTr="002D1D16">
        <w:trPr>
          <w:trHeight w:val="439"/>
        </w:trPr>
        <w:tc>
          <w:tcPr>
            <w:tcW w:w="9356" w:type="dxa"/>
            <w:gridSpan w:val="2"/>
            <w:vAlign w:val="center"/>
          </w:tcPr>
          <w:p w:rsidR="00C74E9C" w:rsidRPr="00A93346" w:rsidRDefault="00C74E9C" w:rsidP="00EF7A73">
            <w:pPr>
              <w:pStyle w:val="affff"/>
              <w:tabs>
                <w:tab w:val="left" w:pos="0"/>
              </w:tabs>
              <w:jc w:val="center"/>
              <w:rPr>
                <w:b/>
              </w:rPr>
            </w:pPr>
            <w:r w:rsidRPr="00A93346">
              <w:rPr>
                <w:b/>
              </w:rPr>
              <w:t>1 квалификационный уровень</w:t>
            </w:r>
          </w:p>
        </w:tc>
      </w:tr>
      <w:tr w:rsidR="00C74E9C" w:rsidRPr="00A93346" w:rsidTr="002D1D16">
        <w:tc>
          <w:tcPr>
            <w:tcW w:w="7230" w:type="dxa"/>
            <w:vAlign w:val="center"/>
          </w:tcPr>
          <w:p w:rsidR="00C74E9C" w:rsidRPr="00A93346" w:rsidRDefault="00C74E9C" w:rsidP="00EF7A73">
            <w:pPr>
              <w:pStyle w:val="affff"/>
              <w:tabs>
                <w:tab w:val="left" w:pos="0"/>
              </w:tabs>
            </w:pPr>
            <w:r w:rsidRPr="00A93346">
              <w:t>Секретарь</w:t>
            </w:r>
          </w:p>
        </w:tc>
        <w:tc>
          <w:tcPr>
            <w:tcW w:w="2126" w:type="dxa"/>
            <w:vAlign w:val="center"/>
          </w:tcPr>
          <w:p w:rsidR="00C74E9C" w:rsidRPr="00A93346" w:rsidRDefault="00E5182B" w:rsidP="00EF7A73">
            <w:pPr>
              <w:pStyle w:val="affff"/>
              <w:tabs>
                <w:tab w:val="left" w:pos="0"/>
              </w:tabs>
              <w:jc w:val="center"/>
            </w:pPr>
            <w:r>
              <w:t>3100</w:t>
            </w:r>
          </w:p>
        </w:tc>
      </w:tr>
      <w:tr w:rsidR="00C74E9C" w:rsidRPr="00A93346" w:rsidTr="002D1D16">
        <w:trPr>
          <w:trHeight w:val="691"/>
        </w:trPr>
        <w:tc>
          <w:tcPr>
            <w:tcW w:w="9356" w:type="dxa"/>
            <w:gridSpan w:val="2"/>
            <w:vAlign w:val="center"/>
          </w:tcPr>
          <w:p w:rsidR="00C74E9C" w:rsidRDefault="00C74E9C" w:rsidP="00EF7A73">
            <w:pPr>
              <w:pStyle w:val="affff"/>
              <w:tabs>
                <w:tab w:val="left" w:pos="0"/>
              </w:tabs>
              <w:jc w:val="center"/>
              <w:rPr>
                <w:b/>
              </w:rPr>
            </w:pPr>
            <w:r w:rsidRPr="00A93346">
              <w:rPr>
                <w:b/>
              </w:rPr>
              <w:t>Профессиональная квалификационная группа</w:t>
            </w:r>
          </w:p>
          <w:p w:rsidR="00C74E9C" w:rsidRPr="00A93346" w:rsidRDefault="00C74E9C" w:rsidP="00EF7A73">
            <w:pPr>
              <w:pStyle w:val="affff"/>
              <w:tabs>
                <w:tab w:val="left" w:pos="0"/>
              </w:tabs>
              <w:jc w:val="center"/>
              <w:rPr>
                <w:b/>
              </w:rPr>
            </w:pPr>
            <w:r w:rsidRPr="00A93346">
              <w:rPr>
                <w:b/>
              </w:rPr>
              <w:t>«Общеотраслевые должности служащих второго уровня»</w:t>
            </w:r>
          </w:p>
        </w:tc>
      </w:tr>
      <w:tr w:rsidR="00C74E9C" w:rsidRPr="00A93346" w:rsidTr="002D1D16">
        <w:trPr>
          <w:trHeight w:val="413"/>
        </w:trPr>
        <w:tc>
          <w:tcPr>
            <w:tcW w:w="9356" w:type="dxa"/>
            <w:gridSpan w:val="2"/>
            <w:vAlign w:val="center"/>
          </w:tcPr>
          <w:p w:rsidR="00C74E9C" w:rsidRPr="00A93346" w:rsidRDefault="00C74E9C" w:rsidP="00EF7A73">
            <w:pPr>
              <w:pStyle w:val="affff"/>
              <w:tabs>
                <w:tab w:val="left" w:pos="0"/>
              </w:tabs>
              <w:jc w:val="center"/>
              <w:rPr>
                <w:b/>
              </w:rPr>
            </w:pPr>
            <w:r w:rsidRPr="00A93346">
              <w:rPr>
                <w:b/>
              </w:rPr>
              <w:t>2 квалификационный уровень</w:t>
            </w:r>
          </w:p>
        </w:tc>
      </w:tr>
      <w:tr w:rsidR="00C74E9C" w:rsidRPr="00A93346" w:rsidTr="002D1D16">
        <w:tc>
          <w:tcPr>
            <w:tcW w:w="7230" w:type="dxa"/>
            <w:vAlign w:val="center"/>
          </w:tcPr>
          <w:p w:rsidR="00C74E9C" w:rsidRPr="00F76926" w:rsidRDefault="00C74E9C" w:rsidP="00EF7A73">
            <w:pPr>
              <w:pStyle w:val="affff"/>
              <w:tabs>
                <w:tab w:val="left" w:pos="0"/>
              </w:tabs>
            </w:pPr>
            <w:r w:rsidRPr="00F76926">
              <w:t>Заведующий хозяйством</w:t>
            </w:r>
          </w:p>
        </w:tc>
        <w:tc>
          <w:tcPr>
            <w:tcW w:w="2126" w:type="dxa"/>
            <w:vAlign w:val="center"/>
          </w:tcPr>
          <w:p w:rsidR="00C74E9C" w:rsidRPr="00A93346" w:rsidRDefault="00C74E9C" w:rsidP="00EF7A73">
            <w:pPr>
              <w:pStyle w:val="affff"/>
              <w:tabs>
                <w:tab w:val="left" w:pos="0"/>
              </w:tabs>
              <w:jc w:val="center"/>
            </w:pPr>
            <w:r w:rsidRPr="00A93346">
              <w:t>3</w:t>
            </w:r>
            <w:r w:rsidR="00E5182B">
              <w:t>916</w:t>
            </w:r>
          </w:p>
        </w:tc>
      </w:tr>
      <w:tr w:rsidR="00C74E9C" w:rsidRPr="00A93346" w:rsidTr="002D1D16">
        <w:trPr>
          <w:trHeight w:val="695"/>
        </w:trPr>
        <w:tc>
          <w:tcPr>
            <w:tcW w:w="9356" w:type="dxa"/>
            <w:gridSpan w:val="2"/>
            <w:vAlign w:val="center"/>
          </w:tcPr>
          <w:p w:rsidR="00C74E9C" w:rsidRDefault="00C74E9C" w:rsidP="00EF7A73">
            <w:pPr>
              <w:pStyle w:val="affff"/>
              <w:tabs>
                <w:tab w:val="left" w:pos="0"/>
              </w:tabs>
              <w:jc w:val="center"/>
              <w:rPr>
                <w:b/>
              </w:rPr>
            </w:pPr>
            <w:r w:rsidRPr="00A93346">
              <w:rPr>
                <w:b/>
              </w:rPr>
              <w:t>Профессиональная квалификационная группа</w:t>
            </w:r>
          </w:p>
          <w:p w:rsidR="00C74E9C" w:rsidRPr="00A93346" w:rsidRDefault="00C74E9C" w:rsidP="00EF7A73">
            <w:pPr>
              <w:pStyle w:val="affff"/>
              <w:tabs>
                <w:tab w:val="left" w:pos="0"/>
              </w:tabs>
              <w:jc w:val="center"/>
              <w:rPr>
                <w:b/>
              </w:rPr>
            </w:pPr>
            <w:r w:rsidRPr="00A93346">
              <w:rPr>
                <w:b/>
              </w:rPr>
              <w:t>«Общеотраслевые должности служащих третьего уровня»</w:t>
            </w:r>
          </w:p>
        </w:tc>
      </w:tr>
      <w:tr w:rsidR="00C74E9C" w:rsidRPr="00A93346" w:rsidTr="002D1D16">
        <w:trPr>
          <w:trHeight w:val="405"/>
        </w:trPr>
        <w:tc>
          <w:tcPr>
            <w:tcW w:w="9356" w:type="dxa"/>
            <w:gridSpan w:val="2"/>
            <w:vAlign w:val="center"/>
          </w:tcPr>
          <w:p w:rsidR="00C74E9C" w:rsidRPr="00A93346" w:rsidRDefault="00C74E9C" w:rsidP="00EF7A73">
            <w:pPr>
              <w:pStyle w:val="affff"/>
              <w:tabs>
                <w:tab w:val="left" w:pos="0"/>
              </w:tabs>
              <w:jc w:val="center"/>
              <w:rPr>
                <w:b/>
              </w:rPr>
            </w:pPr>
            <w:r w:rsidRPr="00A93346">
              <w:rPr>
                <w:b/>
              </w:rPr>
              <w:t>1 квалификационный уровень</w:t>
            </w:r>
          </w:p>
        </w:tc>
      </w:tr>
      <w:tr w:rsidR="00C74E9C" w:rsidRPr="00A93346" w:rsidTr="002D1D16">
        <w:tc>
          <w:tcPr>
            <w:tcW w:w="7230" w:type="dxa"/>
            <w:vAlign w:val="center"/>
          </w:tcPr>
          <w:p w:rsidR="00C74E9C" w:rsidRPr="00A93346" w:rsidRDefault="00C74E9C" w:rsidP="00EF7A73">
            <w:pPr>
              <w:pStyle w:val="affff"/>
              <w:tabs>
                <w:tab w:val="left" w:pos="0"/>
              </w:tabs>
            </w:pPr>
            <w:r w:rsidRPr="00A93346">
              <w:t>Бухгалтер</w:t>
            </w:r>
          </w:p>
        </w:tc>
        <w:tc>
          <w:tcPr>
            <w:tcW w:w="2126" w:type="dxa"/>
            <w:vMerge w:val="restart"/>
            <w:vAlign w:val="center"/>
          </w:tcPr>
          <w:p w:rsidR="00C74E9C" w:rsidRPr="00A93346" w:rsidRDefault="00C74E9C" w:rsidP="00EF7A73">
            <w:pPr>
              <w:pStyle w:val="affff"/>
              <w:tabs>
                <w:tab w:val="left" w:pos="0"/>
              </w:tabs>
              <w:jc w:val="center"/>
            </w:pPr>
          </w:p>
          <w:p w:rsidR="00C74E9C" w:rsidRPr="00A93346" w:rsidRDefault="00C74E9C" w:rsidP="00EF7A73">
            <w:pPr>
              <w:pStyle w:val="affff"/>
              <w:tabs>
                <w:tab w:val="left" w:pos="0"/>
              </w:tabs>
              <w:jc w:val="center"/>
            </w:pPr>
          </w:p>
          <w:p w:rsidR="00C74E9C" w:rsidRPr="00A93346" w:rsidRDefault="00C74E9C" w:rsidP="00EF7A73">
            <w:pPr>
              <w:pStyle w:val="affff"/>
              <w:tabs>
                <w:tab w:val="left" w:pos="0"/>
              </w:tabs>
              <w:jc w:val="center"/>
            </w:pPr>
            <w:r>
              <w:t>4</w:t>
            </w:r>
            <w:r w:rsidR="00E5182B">
              <w:t>373</w:t>
            </w:r>
          </w:p>
        </w:tc>
      </w:tr>
      <w:tr w:rsidR="00C74E9C" w:rsidRPr="00A93346" w:rsidTr="002D1D16">
        <w:tc>
          <w:tcPr>
            <w:tcW w:w="7230" w:type="dxa"/>
            <w:vAlign w:val="center"/>
          </w:tcPr>
          <w:p w:rsidR="00C74E9C" w:rsidRPr="00A93346" w:rsidRDefault="00C74E9C" w:rsidP="00EF7A73">
            <w:pPr>
              <w:pStyle w:val="affff"/>
              <w:tabs>
                <w:tab w:val="left" w:pos="0"/>
              </w:tabs>
            </w:pPr>
            <w:r w:rsidRPr="00A93346">
              <w:t>Инженер-энергетик</w:t>
            </w:r>
          </w:p>
        </w:tc>
        <w:tc>
          <w:tcPr>
            <w:tcW w:w="2126" w:type="dxa"/>
            <w:vMerge/>
            <w:vAlign w:val="center"/>
          </w:tcPr>
          <w:p w:rsidR="00C74E9C" w:rsidRPr="00A93346" w:rsidRDefault="00C74E9C" w:rsidP="00EF7A73">
            <w:pPr>
              <w:pStyle w:val="affff"/>
              <w:tabs>
                <w:tab w:val="left" w:pos="0"/>
              </w:tabs>
              <w:jc w:val="center"/>
            </w:pPr>
          </w:p>
        </w:tc>
      </w:tr>
      <w:tr w:rsidR="00C74E9C" w:rsidRPr="00A93346" w:rsidTr="002D1D16">
        <w:tc>
          <w:tcPr>
            <w:tcW w:w="7230" w:type="dxa"/>
            <w:vAlign w:val="center"/>
          </w:tcPr>
          <w:p w:rsidR="00C74E9C" w:rsidRPr="00A93346" w:rsidRDefault="00C74E9C" w:rsidP="00EF7A73">
            <w:pPr>
              <w:pStyle w:val="affff"/>
              <w:tabs>
                <w:tab w:val="left" w:pos="0"/>
              </w:tabs>
            </w:pPr>
            <w:r w:rsidRPr="00A93346">
              <w:t>Инженер-программист (программист)</w:t>
            </w:r>
          </w:p>
        </w:tc>
        <w:tc>
          <w:tcPr>
            <w:tcW w:w="2126" w:type="dxa"/>
            <w:vMerge/>
            <w:vAlign w:val="center"/>
          </w:tcPr>
          <w:p w:rsidR="00C74E9C" w:rsidRPr="00A93346" w:rsidRDefault="00C74E9C" w:rsidP="00EF7A73">
            <w:pPr>
              <w:pStyle w:val="affff"/>
              <w:tabs>
                <w:tab w:val="left" w:pos="0"/>
              </w:tabs>
              <w:jc w:val="center"/>
            </w:pPr>
          </w:p>
        </w:tc>
      </w:tr>
      <w:tr w:rsidR="00C74E9C" w:rsidRPr="00A93346" w:rsidTr="002D1D16">
        <w:tc>
          <w:tcPr>
            <w:tcW w:w="7230" w:type="dxa"/>
            <w:vAlign w:val="center"/>
          </w:tcPr>
          <w:p w:rsidR="00C74E9C" w:rsidRPr="00A93346" w:rsidRDefault="00C74E9C" w:rsidP="00EF7A73">
            <w:pPr>
              <w:pStyle w:val="affff"/>
              <w:tabs>
                <w:tab w:val="left" w:pos="0"/>
              </w:tabs>
            </w:pPr>
            <w:r w:rsidRPr="00F0692A">
              <w:t>Инженер по защите информации</w:t>
            </w:r>
          </w:p>
        </w:tc>
        <w:tc>
          <w:tcPr>
            <w:tcW w:w="2126" w:type="dxa"/>
            <w:vMerge/>
            <w:vAlign w:val="center"/>
          </w:tcPr>
          <w:p w:rsidR="00C74E9C" w:rsidRPr="00A93346" w:rsidRDefault="00C74E9C" w:rsidP="00EF7A73">
            <w:pPr>
              <w:pStyle w:val="affff"/>
              <w:tabs>
                <w:tab w:val="left" w:pos="0"/>
              </w:tabs>
              <w:jc w:val="center"/>
            </w:pPr>
          </w:p>
        </w:tc>
      </w:tr>
      <w:tr w:rsidR="00C74E9C" w:rsidRPr="00A93346" w:rsidTr="002D1D16">
        <w:tc>
          <w:tcPr>
            <w:tcW w:w="7230" w:type="dxa"/>
            <w:vAlign w:val="center"/>
          </w:tcPr>
          <w:p w:rsidR="00C74E9C" w:rsidRPr="00A93346" w:rsidRDefault="00C74E9C" w:rsidP="00EF7A73">
            <w:pPr>
              <w:pStyle w:val="affff"/>
              <w:tabs>
                <w:tab w:val="left" w:pos="0"/>
              </w:tabs>
            </w:pPr>
            <w:r w:rsidRPr="00A93346">
              <w:t>Юрисконсульт</w:t>
            </w:r>
          </w:p>
        </w:tc>
        <w:tc>
          <w:tcPr>
            <w:tcW w:w="2126" w:type="dxa"/>
            <w:vMerge/>
            <w:vAlign w:val="center"/>
          </w:tcPr>
          <w:p w:rsidR="00C74E9C" w:rsidRPr="00A93346" w:rsidRDefault="00C74E9C" w:rsidP="00EF7A73">
            <w:pPr>
              <w:pStyle w:val="affff"/>
              <w:tabs>
                <w:tab w:val="left" w:pos="0"/>
              </w:tabs>
              <w:jc w:val="center"/>
            </w:pPr>
          </w:p>
        </w:tc>
      </w:tr>
      <w:tr w:rsidR="00C74E9C" w:rsidRPr="00A93346" w:rsidTr="002D1D16">
        <w:trPr>
          <w:trHeight w:val="245"/>
        </w:trPr>
        <w:tc>
          <w:tcPr>
            <w:tcW w:w="7230" w:type="dxa"/>
            <w:vAlign w:val="center"/>
          </w:tcPr>
          <w:p w:rsidR="00C74E9C" w:rsidRPr="00A93346" w:rsidRDefault="00C74E9C" w:rsidP="00EF7A73">
            <w:pPr>
              <w:pStyle w:val="affff"/>
              <w:tabs>
                <w:tab w:val="left" w:pos="0"/>
              </w:tabs>
            </w:pPr>
            <w:r w:rsidRPr="00A93346">
              <w:t>Экономист</w:t>
            </w:r>
          </w:p>
        </w:tc>
        <w:tc>
          <w:tcPr>
            <w:tcW w:w="2126" w:type="dxa"/>
            <w:vMerge/>
            <w:vAlign w:val="center"/>
          </w:tcPr>
          <w:p w:rsidR="00C74E9C" w:rsidRPr="00A93346" w:rsidRDefault="00C74E9C" w:rsidP="00EF7A73">
            <w:pPr>
              <w:pStyle w:val="affff"/>
              <w:tabs>
                <w:tab w:val="left" w:pos="0"/>
              </w:tabs>
              <w:jc w:val="center"/>
            </w:pPr>
          </w:p>
        </w:tc>
      </w:tr>
      <w:tr w:rsidR="00C74E9C" w:rsidRPr="00A93346" w:rsidTr="002D1D16">
        <w:trPr>
          <w:trHeight w:val="415"/>
        </w:trPr>
        <w:tc>
          <w:tcPr>
            <w:tcW w:w="9356" w:type="dxa"/>
            <w:gridSpan w:val="2"/>
            <w:vAlign w:val="center"/>
          </w:tcPr>
          <w:p w:rsidR="00C74E9C" w:rsidRPr="00A93346" w:rsidRDefault="00C74E9C" w:rsidP="00EF7A73">
            <w:pPr>
              <w:pStyle w:val="affff"/>
              <w:tabs>
                <w:tab w:val="left" w:pos="0"/>
              </w:tabs>
              <w:jc w:val="center"/>
              <w:rPr>
                <w:b/>
              </w:rPr>
            </w:pPr>
            <w:r w:rsidRPr="00A93346">
              <w:rPr>
                <w:b/>
              </w:rPr>
              <w:t>2 квалификационный уровень</w:t>
            </w:r>
          </w:p>
        </w:tc>
      </w:tr>
      <w:tr w:rsidR="00C74E9C" w:rsidRPr="00A93346" w:rsidTr="002D1D16">
        <w:tc>
          <w:tcPr>
            <w:tcW w:w="7230" w:type="dxa"/>
            <w:vAlign w:val="center"/>
          </w:tcPr>
          <w:p w:rsidR="00C74E9C" w:rsidRPr="00A93346" w:rsidRDefault="00C74E9C" w:rsidP="00EF7A73">
            <w:pPr>
              <w:pStyle w:val="affff"/>
              <w:tabs>
                <w:tab w:val="left" w:pos="0"/>
              </w:tabs>
            </w:pPr>
            <w:r w:rsidRPr="00A93346">
              <w:t>Должности служащих 1 квалификационного</w:t>
            </w:r>
            <w:r>
              <w:t xml:space="preserve"> уровня</w:t>
            </w:r>
            <w:r w:rsidRPr="00A93346">
              <w:t xml:space="preserve">, по которым может устанавливаться </w:t>
            </w:r>
            <w:r w:rsidRPr="00A93346">
              <w:rPr>
                <w:lang w:val="en-US"/>
              </w:rPr>
              <w:t>II</w:t>
            </w:r>
            <w:r w:rsidRPr="00A93346">
              <w:t xml:space="preserve"> внутридолжностная категория</w:t>
            </w:r>
          </w:p>
        </w:tc>
        <w:tc>
          <w:tcPr>
            <w:tcW w:w="2126" w:type="dxa"/>
            <w:vAlign w:val="center"/>
          </w:tcPr>
          <w:p w:rsidR="00C74E9C" w:rsidRPr="00A93346" w:rsidRDefault="00C74E9C" w:rsidP="00EF7A73">
            <w:pPr>
              <w:pStyle w:val="affff"/>
              <w:tabs>
                <w:tab w:val="left" w:pos="0"/>
              </w:tabs>
              <w:jc w:val="center"/>
            </w:pPr>
            <w:r w:rsidRPr="00A93346">
              <w:t>4</w:t>
            </w:r>
            <w:r w:rsidR="00E5182B">
              <w:t>812</w:t>
            </w:r>
          </w:p>
        </w:tc>
      </w:tr>
      <w:tr w:rsidR="00C74E9C" w:rsidRPr="00A93346" w:rsidTr="002D1D16">
        <w:trPr>
          <w:trHeight w:val="408"/>
        </w:trPr>
        <w:tc>
          <w:tcPr>
            <w:tcW w:w="9356" w:type="dxa"/>
            <w:gridSpan w:val="2"/>
            <w:vAlign w:val="center"/>
          </w:tcPr>
          <w:p w:rsidR="00C74E9C" w:rsidRPr="00A93346" w:rsidRDefault="00C74E9C" w:rsidP="00EF7A73">
            <w:pPr>
              <w:pStyle w:val="affff"/>
              <w:tabs>
                <w:tab w:val="left" w:pos="0"/>
              </w:tabs>
              <w:jc w:val="center"/>
              <w:rPr>
                <w:b/>
              </w:rPr>
            </w:pPr>
            <w:r w:rsidRPr="00A93346">
              <w:rPr>
                <w:b/>
              </w:rPr>
              <w:t>3 квалификационный уровень</w:t>
            </w:r>
          </w:p>
        </w:tc>
      </w:tr>
      <w:tr w:rsidR="00C74E9C" w:rsidRPr="00A93346" w:rsidTr="002D1D16">
        <w:tc>
          <w:tcPr>
            <w:tcW w:w="7230" w:type="dxa"/>
            <w:vAlign w:val="center"/>
          </w:tcPr>
          <w:p w:rsidR="00C74E9C" w:rsidRPr="00A93346" w:rsidRDefault="00C74E9C" w:rsidP="00EF7A73">
            <w:pPr>
              <w:pStyle w:val="affff"/>
              <w:tabs>
                <w:tab w:val="left" w:pos="0"/>
              </w:tabs>
            </w:pPr>
            <w:r w:rsidRPr="00A93346">
              <w:t>Должности служащих 1 квалификационного</w:t>
            </w:r>
            <w:r>
              <w:t xml:space="preserve"> уровня</w:t>
            </w:r>
            <w:r w:rsidRPr="00A93346">
              <w:t xml:space="preserve">, по которым может устанавливаться </w:t>
            </w:r>
            <w:r w:rsidRPr="00A93346">
              <w:rPr>
                <w:lang w:val="en-US"/>
              </w:rPr>
              <w:t>I</w:t>
            </w:r>
            <w:r w:rsidRPr="00A93346">
              <w:t xml:space="preserve"> внутридолжностная категория</w:t>
            </w:r>
          </w:p>
        </w:tc>
        <w:tc>
          <w:tcPr>
            <w:tcW w:w="2126" w:type="dxa"/>
            <w:vAlign w:val="center"/>
          </w:tcPr>
          <w:p w:rsidR="00C74E9C" w:rsidRPr="00A93346" w:rsidRDefault="00C74E9C" w:rsidP="00EF7A73">
            <w:pPr>
              <w:pStyle w:val="affff"/>
              <w:tabs>
                <w:tab w:val="left" w:pos="0"/>
              </w:tabs>
              <w:jc w:val="center"/>
            </w:pPr>
            <w:r>
              <w:t>5</w:t>
            </w:r>
            <w:r w:rsidR="00E5182B">
              <w:t>245</w:t>
            </w:r>
          </w:p>
        </w:tc>
      </w:tr>
      <w:tr w:rsidR="00C74E9C" w:rsidRPr="00A93346" w:rsidTr="002D1D16">
        <w:trPr>
          <w:trHeight w:val="421"/>
        </w:trPr>
        <w:tc>
          <w:tcPr>
            <w:tcW w:w="9356" w:type="dxa"/>
            <w:gridSpan w:val="2"/>
            <w:vAlign w:val="center"/>
          </w:tcPr>
          <w:p w:rsidR="00C74E9C" w:rsidRPr="00A93346" w:rsidRDefault="00C74E9C" w:rsidP="00EF7A73">
            <w:pPr>
              <w:pStyle w:val="affff"/>
              <w:tabs>
                <w:tab w:val="left" w:pos="0"/>
              </w:tabs>
              <w:jc w:val="center"/>
              <w:rPr>
                <w:b/>
              </w:rPr>
            </w:pPr>
            <w:r w:rsidRPr="00A93346">
              <w:rPr>
                <w:b/>
              </w:rPr>
              <w:t>4 квалификационный уровень</w:t>
            </w:r>
          </w:p>
        </w:tc>
      </w:tr>
      <w:tr w:rsidR="00C74E9C" w:rsidRPr="00A93346" w:rsidTr="002D1D16">
        <w:trPr>
          <w:trHeight w:val="825"/>
        </w:trPr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:rsidR="00C74E9C" w:rsidRPr="00A93346" w:rsidRDefault="00C74E9C" w:rsidP="00EF7A73">
            <w:pPr>
              <w:pStyle w:val="affff"/>
              <w:tabs>
                <w:tab w:val="left" w:pos="0"/>
              </w:tabs>
            </w:pPr>
            <w:r w:rsidRPr="00A93346">
              <w:t>Должности служащих 1 квалификационного, по которым может устанавливаться производное должностное наименование «ведущий»</w:t>
            </w:r>
            <w:r>
              <w:t>:</w:t>
            </w:r>
          </w:p>
        </w:tc>
        <w:tc>
          <w:tcPr>
            <w:tcW w:w="2126" w:type="dxa"/>
            <w:vMerge w:val="restart"/>
            <w:vAlign w:val="center"/>
          </w:tcPr>
          <w:p w:rsidR="00C74E9C" w:rsidRPr="00A93346" w:rsidRDefault="00C74E9C" w:rsidP="00EF7A73">
            <w:pPr>
              <w:pStyle w:val="affff"/>
              <w:tabs>
                <w:tab w:val="left" w:pos="0"/>
              </w:tabs>
              <w:jc w:val="center"/>
            </w:pPr>
            <w:r>
              <w:t>5</w:t>
            </w:r>
            <w:r w:rsidR="00E5182B">
              <w:t>684</w:t>
            </w:r>
          </w:p>
        </w:tc>
      </w:tr>
      <w:tr w:rsidR="00C74E9C" w:rsidRPr="00A93346" w:rsidTr="002D1D16">
        <w:trPr>
          <w:trHeight w:val="270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9C" w:rsidRPr="00A93346" w:rsidRDefault="00C74E9C" w:rsidP="00EF7A73">
            <w:pPr>
              <w:pStyle w:val="affff"/>
              <w:tabs>
                <w:tab w:val="left" w:pos="0"/>
              </w:tabs>
            </w:pPr>
            <w:r>
              <w:t>Ведущий экономист</w:t>
            </w:r>
          </w:p>
        </w:tc>
        <w:tc>
          <w:tcPr>
            <w:tcW w:w="2126" w:type="dxa"/>
            <w:vMerge/>
            <w:vAlign w:val="center"/>
          </w:tcPr>
          <w:p w:rsidR="00C74E9C" w:rsidRDefault="00C74E9C" w:rsidP="00EF7A73">
            <w:pPr>
              <w:pStyle w:val="affff"/>
              <w:tabs>
                <w:tab w:val="left" w:pos="0"/>
              </w:tabs>
              <w:jc w:val="center"/>
            </w:pPr>
          </w:p>
        </w:tc>
      </w:tr>
      <w:tr w:rsidR="00C74E9C" w:rsidRPr="00A93346" w:rsidTr="002D1D16">
        <w:trPr>
          <w:trHeight w:val="267"/>
        </w:trPr>
        <w:tc>
          <w:tcPr>
            <w:tcW w:w="7230" w:type="dxa"/>
            <w:tcBorders>
              <w:top w:val="single" w:sz="4" w:space="0" w:color="auto"/>
            </w:tcBorders>
            <w:vAlign w:val="center"/>
          </w:tcPr>
          <w:p w:rsidR="00C74E9C" w:rsidRDefault="00C74E9C" w:rsidP="00EF7A73">
            <w:pPr>
              <w:pStyle w:val="affff"/>
              <w:tabs>
                <w:tab w:val="left" w:pos="0"/>
              </w:tabs>
            </w:pPr>
            <w:r>
              <w:t>Ведущий специалист по закупкам</w:t>
            </w:r>
          </w:p>
        </w:tc>
        <w:tc>
          <w:tcPr>
            <w:tcW w:w="2126" w:type="dxa"/>
            <w:vMerge/>
            <w:vAlign w:val="center"/>
          </w:tcPr>
          <w:p w:rsidR="00C74E9C" w:rsidRDefault="00C74E9C" w:rsidP="00EF7A73">
            <w:pPr>
              <w:pStyle w:val="affff"/>
              <w:tabs>
                <w:tab w:val="left" w:pos="0"/>
              </w:tabs>
              <w:jc w:val="center"/>
            </w:pPr>
          </w:p>
        </w:tc>
      </w:tr>
      <w:tr w:rsidR="00C74E9C" w:rsidRPr="00A93346" w:rsidTr="002D1D16">
        <w:trPr>
          <w:trHeight w:val="439"/>
        </w:trPr>
        <w:tc>
          <w:tcPr>
            <w:tcW w:w="9356" w:type="dxa"/>
            <w:gridSpan w:val="2"/>
            <w:vAlign w:val="center"/>
          </w:tcPr>
          <w:p w:rsidR="00C74E9C" w:rsidRPr="00A93346" w:rsidRDefault="00C74E9C" w:rsidP="00EF7A73">
            <w:pPr>
              <w:pStyle w:val="affff"/>
              <w:tabs>
                <w:tab w:val="left" w:pos="0"/>
              </w:tabs>
              <w:jc w:val="center"/>
              <w:rPr>
                <w:b/>
              </w:rPr>
            </w:pPr>
            <w:r w:rsidRPr="00A93346">
              <w:rPr>
                <w:b/>
              </w:rPr>
              <w:t>5 квалификационный уровень</w:t>
            </w:r>
          </w:p>
        </w:tc>
      </w:tr>
      <w:tr w:rsidR="00C74E9C" w:rsidRPr="00A93346" w:rsidTr="002D1D16">
        <w:tc>
          <w:tcPr>
            <w:tcW w:w="7230" w:type="dxa"/>
            <w:vAlign w:val="center"/>
          </w:tcPr>
          <w:p w:rsidR="00C74E9C" w:rsidRPr="00A93346" w:rsidRDefault="00C74E9C" w:rsidP="00EF7A73">
            <w:pPr>
              <w:pStyle w:val="affff"/>
              <w:tabs>
                <w:tab w:val="left" w:pos="0"/>
              </w:tabs>
            </w:pPr>
            <w:r w:rsidRPr="00A93346">
              <w:t>Главные специалисты: главный бухгалтер, главный экономист</w:t>
            </w:r>
            <w:r>
              <w:t>, главный специалист по закупкам</w:t>
            </w:r>
          </w:p>
        </w:tc>
        <w:tc>
          <w:tcPr>
            <w:tcW w:w="2126" w:type="dxa"/>
            <w:vAlign w:val="center"/>
          </w:tcPr>
          <w:p w:rsidR="00C74E9C" w:rsidRPr="00A93346" w:rsidRDefault="00E5182B" w:rsidP="00EF7A73">
            <w:pPr>
              <w:pStyle w:val="affff"/>
              <w:tabs>
                <w:tab w:val="left" w:pos="0"/>
              </w:tabs>
              <w:jc w:val="center"/>
            </w:pPr>
            <w:r>
              <w:t>6123</w:t>
            </w:r>
          </w:p>
        </w:tc>
      </w:tr>
    </w:tbl>
    <w:p w:rsidR="00C74E9C" w:rsidRDefault="00C74E9C" w:rsidP="00EF7A7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C74E9C" w:rsidRDefault="00C74E9C" w:rsidP="00EF7A7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C74E9C" w:rsidRDefault="00C74E9C" w:rsidP="00EF7A7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«Нукутский район»</w:t>
      </w:r>
    </w:p>
    <w:p w:rsidR="00C74E9C" w:rsidRDefault="00C74E9C" w:rsidP="00EF7A7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F7A73">
        <w:rPr>
          <w:rFonts w:ascii="Times New Roman" w:hAnsi="Times New Roman"/>
          <w:sz w:val="24"/>
          <w:szCs w:val="24"/>
        </w:rPr>
        <w:t>25.12.</w:t>
      </w:r>
      <w:r>
        <w:rPr>
          <w:rFonts w:ascii="Times New Roman" w:hAnsi="Times New Roman"/>
          <w:sz w:val="24"/>
          <w:szCs w:val="24"/>
        </w:rPr>
        <w:t xml:space="preserve">2017 г. № </w:t>
      </w:r>
      <w:r w:rsidR="00EF7A73">
        <w:rPr>
          <w:rFonts w:ascii="Times New Roman" w:hAnsi="Times New Roman"/>
          <w:sz w:val="24"/>
          <w:szCs w:val="24"/>
        </w:rPr>
        <w:t>602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74E9C" w:rsidRDefault="00C74E9C" w:rsidP="00EF7A7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4E9C" w:rsidRPr="00A93346" w:rsidRDefault="00C74E9C" w:rsidP="00EF7A73">
      <w:pPr>
        <w:pStyle w:val="affff"/>
        <w:tabs>
          <w:tab w:val="left" w:pos="0"/>
        </w:tabs>
        <w:jc w:val="center"/>
        <w:rPr>
          <w:b/>
        </w:rPr>
      </w:pPr>
      <w:r w:rsidRPr="00A93346">
        <w:rPr>
          <w:b/>
        </w:rPr>
        <w:t>Раздел II</w:t>
      </w:r>
      <w:r>
        <w:rPr>
          <w:b/>
          <w:lang w:val="en-US"/>
        </w:rPr>
        <w:t>I</w:t>
      </w:r>
      <w:r w:rsidRPr="00A93346">
        <w:rPr>
          <w:b/>
        </w:rPr>
        <w:t xml:space="preserve"> . ПО</w:t>
      </w:r>
      <w:r>
        <w:rPr>
          <w:b/>
        </w:rPr>
        <w:t>РЯДОК  И  УСЛОВИЯ  ОПЛАТЫ  ТРУД</w:t>
      </w:r>
      <w:r w:rsidRPr="00A93346">
        <w:rPr>
          <w:b/>
        </w:rPr>
        <w:t>А  ПО КАТЕГОРИЯМ  ПЕРСОНАЛА</w:t>
      </w:r>
    </w:p>
    <w:p w:rsidR="00C74E9C" w:rsidRDefault="00C74E9C" w:rsidP="00EF7A7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4A4" w:rsidRPr="00A93346" w:rsidRDefault="007F24A4" w:rsidP="00EF7A73">
      <w:pPr>
        <w:pStyle w:val="affff"/>
        <w:tabs>
          <w:tab w:val="left" w:pos="0"/>
        </w:tabs>
        <w:jc w:val="center"/>
        <w:rPr>
          <w:b/>
        </w:rPr>
      </w:pPr>
      <w:r w:rsidRPr="00A93346">
        <w:rPr>
          <w:b/>
        </w:rPr>
        <w:t>Глава 3. Общеотраслевые профессии рабочих</w:t>
      </w:r>
    </w:p>
    <w:p w:rsidR="007F24A4" w:rsidRPr="00C04F86" w:rsidRDefault="007F24A4" w:rsidP="00EF7A73">
      <w:pPr>
        <w:pStyle w:val="affff"/>
        <w:tabs>
          <w:tab w:val="left" w:pos="0"/>
          <w:tab w:val="left" w:pos="1134"/>
        </w:tabs>
        <w:ind w:left="567"/>
        <w:jc w:val="both"/>
        <w:rPr>
          <w:rFonts w:eastAsia="T3Font_0"/>
          <w:lang w:eastAsia="ru-RU"/>
        </w:rPr>
      </w:pPr>
    </w:p>
    <w:p w:rsidR="007F24A4" w:rsidRPr="00C04F86" w:rsidRDefault="007F24A4" w:rsidP="00EF7A73">
      <w:pPr>
        <w:pStyle w:val="affff"/>
        <w:numPr>
          <w:ilvl w:val="1"/>
          <w:numId w:val="25"/>
        </w:numPr>
        <w:tabs>
          <w:tab w:val="left" w:pos="0"/>
          <w:tab w:val="left" w:pos="1134"/>
        </w:tabs>
        <w:ind w:left="0" w:firstLine="567"/>
        <w:jc w:val="both"/>
        <w:rPr>
          <w:rFonts w:eastAsia="T3Font_0"/>
          <w:lang w:eastAsia="ru-RU"/>
        </w:rPr>
      </w:pPr>
      <w:r w:rsidRPr="00A93346">
        <w:t>Раз</w:t>
      </w:r>
      <w:r>
        <w:t xml:space="preserve">меры окладов (ставок) рабочих, </w:t>
      </w:r>
      <w:r w:rsidRPr="00A93346">
        <w:t>устанавливаются на основе отнесения занимаемых  должностей к ПКГ.</w:t>
      </w:r>
    </w:p>
    <w:p w:rsidR="007F24A4" w:rsidRDefault="007F24A4" w:rsidP="00EF7A73">
      <w:pPr>
        <w:pStyle w:val="affff"/>
        <w:tabs>
          <w:tab w:val="left" w:pos="0"/>
          <w:tab w:val="left" w:pos="1134"/>
        </w:tabs>
        <w:ind w:left="567"/>
        <w:jc w:val="both"/>
      </w:pPr>
    </w:p>
    <w:p w:rsidR="007F24A4" w:rsidRDefault="007F24A4" w:rsidP="00EF7A73">
      <w:pPr>
        <w:pStyle w:val="affff"/>
        <w:tabs>
          <w:tab w:val="left" w:pos="0"/>
        </w:tabs>
        <w:jc w:val="center"/>
        <w:rPr>
          <w:b/>
        </w:rPr>
      </w:pPr>
      <w:r w:rsidRPr="00A93346">
        <w:rPr>
          <w:b/>
        </w:rPr>
        <w:t>Общеотраслевые профессии рабочих</w:t>
      </w:r>
    </w:p>
    <w:tbl>
      <w:tblPr>
        <w:tblStyle w:val="affff6"/>
        <w:tblW w:w="0" w:type="auto"/>
        <w:tblLook w:val="04A0"/>
      </w:tblPr>
      <w:tblGrid>
        <w:gridCol w:w="7620"/>
        <w:gridCol w:w="1951"/>
      </w:tblGrid>
      <w:tr w:rsidR="007F24A4" w:rsidRPr="00A93346" w:rsidTr="002D1D16">
        <w:trPr>
          <w:trHeight w:val="866"/>
        </w:trPr>
        <w:tc>
          <w:tcPr>
            <w:tcW w:w="7620" w:type="dxa"/>
            <w:vAlign w:val="center"/>
          </w:tcPr>
          <w:p w:rsidR="007F24A4" w:rsidRPr="00A93346" w:rsidRDefault="007F24A4" w:rsidP="00EF7A73">
            <w:pPr>
              <w:pStyle w:val="affff"/>
              <w:tabs>
                <w:tab w:val="left" w:pos="0"/>
              </w:tabs>
              <w:jc w:val="center"/>
              <w:rPr>
                <w:b/>
              </w:rPr>
            </w:pPr>
            <w:r w:rsidRPr="00A93346">
              <w:rPr>
                <w:b/>
              </w:rPr>
              <w:t>Наименование должности (профессии)</w:t>
            </w:r>
          </w:p>
        </w:tc>
        <w:tc>
          <w:tcPr>
            <w:tcW w:w="1951" w:type="dxa"/>
            <w:vAlign w:val="center"/>
          </w:tcPr>
          <w:p w:rsidR="007F24A4" w:rsidRPr="00A93346" w:rsidRDefault="007F24A4" w:rsidP="00EF7A73">
            <w:pPr>
              <w:pStyle w:val="affff"/>
              <w:tabs>
                <w:tab w:val="left" w:pos="0"/>
              </w:tabs>
              <w:jc w:val="center"/>
              <w:rPr>
                <w:b/>
              </w:rPr>
            </w:pPr>
            <w:r w:rsidRPr="00A93346">
              <w:rPr>
                <w:b/>
              </w:rPr>
              <w:t>Размер оклада (ставки), руб.</w:t>
            </w:r>
          </w:p>
        </w:tc>
      </w:tr>
      <w:tr w:rsidR="007F24A4" w:rsidRPr="00A93346" w:rsidTr="002D1D16">
        <w:trPr>
          <w:trHeight w:val="677"/>
        </w:trPr>
        <w:tc>
          <w:tcPr>
            <w:tcW w:w="9571" w:type="dxa"/>
            <w:gridSpan w:val="2"/>
          </w:tcPr>
          <w:p w:rsidR="007F24A4" w:rsidRDefault="007F24A4" w:rsidP="00EF7A73">
            <w:pPr>
              <w:pStyle w:val="affff"/>
              <w:tabs>
                <w:tab w:val="left" w:pos="0"/>
              </w:tabs>
              <w:jc w:val="center"/>
              <w:rPr>
                <w:b/>
              </w:rPr>
            </w:pPr>
            <w:r w:rsidRPr="00A93346">
              <w:rPr>
                <w:b/>
              </w:rPr>
              <w:t>Профессиональная квалификационная группа</w:t>
            </w:r>
          </w:p>
          <w:p w:rsidR="007F24A4" w:rsidRPr="00A93346" w:rsidRDefault="007F24A4" w:rsidP="00EF7A73">
            <w:pPr>
              <w:pStyle w:val="affff"/>
              <w:tabs>
                <w:tab w:val="left" w:pos="0"/>
              </w:tabs>
              <w:jc w:val="center"/>
              <w:rPr>
                <w:b/>
              </w:rPr>
            </w:pPr>
            <w:r w:rsidRPr="00A93346">
              <w:rPr>
                <w:b/>
              </w:rPr>
              <w:t xml:space="preserve"> «Общеотраслевые профессии рабочих первого уровня»</w:t>
            </w:r>
          </w:p>
        </w:tc>
      </w:tr>
      <w:tr w:rsidR="007F24A4" w:rsidRPr="00A93346" w:rsidTr="002D1D16">
        <w:trPr>
          <w:trHeight w:val="379"/>
        </w:trPr>
        <w:tc>
          <w:tcPr>
            <w:tcW w:w="9571" w:type="dxa"/>
            <w:gridSpan w:val="2"/>
          </w:tcPr>
          <w:p w:rsidR="007F24A4" w:rsidRPr="00A93346" w:rsidRDefault="007F24A4" w:rsidP="00EF7A73">
            <w:pPr>
              <w:pStyle w:val="affff"/>
              <w:tabs>
                <w:tab w:val="left" w:pos="0"/>
              </w:tabs>
              <w:jc w:val="center"/>
              <w:rPr>
                <w:b/>
              </w:rPr>
            </w:pPr>
            <w:r w:rsidRPr="00A93346">
              <w:rPr>
                <w:b/>
              </w:rPr>
              <w:t>1 квалификационный уровень</w:t>
            </w:r>
          </w:p>
        </w:tc>
      </w:tr>
      <w:tr w:rsidR="007F24A4" w:rsidRPr="00A93346" w:rsidTr="002D1D16">
        <w:tc>
          <w:tcPr>
            <w:tcW w:w="7620" w:type="dxa"/>
          </w:tcPr>
          <w:p w:rsidR="007F24A4" w:rsidRPr="00A93346" w:rsidRDefault="007F24A4" w:rsidP="00EF7A73">
            <w:pPr>
              <w:pStyle w:val="affff"/>
              <w:tabs>
                <w:tab w:val="left" w:pos="0"/>
              </w:tabs>
              <w:jc w:val="both"/>
            </w:pPr>
            <w:r w:rsidRPr="00A93346">
              <w:t>Наименование профессий рабочих, по которым предусмотрено присвоение 1,</w:t>
            </w:r>
            <w:r>
              <w:t xml:space="preserve"> </w:t>
            </w:r>
            <w:r w:rsidRPr="00A93346">
              <w:t>2 и 3 квалификационных разрядов в соответствии с Единым тарифно-квалификационным справочником работ и профессий рабочих:</w:t>
            </w:r>
          </w:p>
        </w:tc>
        <w:tc>
          <w:tcPr>
            <w:tcW w:w="1951" w:type="dxa"/>
          </w:tcPr>
          <w:p w:rsidR="007F24A4" w:rsidRPr="00A93346" w:rsidRDefault="007F24A4" w:rsidP="00EF7A73">
            <w:pPr>
              <w:pStyle w:val="affff"/>
              <w:tabs>
                <w:tab w:val="left" w:pos="0"/>
              </w:tabs>
            </w:pPr>
          </w:p>
        </w:tc>
      </w:tr>
      <w:tr w:rsidR="007F24A4" w:rsidRPr="00A93346" w:rsidTr="002D1D16">
        <w:tc>
          <w:tcPr>
            <w:tcW w:w="7620" w:type="dxa"/>
          </w:tcPr>
          <w:p w:rsidR="007F24A4" w:rsidRPr="00A93346" w:rsidRDefault="007F24A4" w:rsidP="00EF7A73">
            <w:pPr>
              <w:pStyle w:val="affff"/>
              <w:tabs>
                <w:tab w:val="left" w:pos="0"/>
              </w:tabs>
              <w:jc w:val="both"/>
            </w:pPr>
            <w:r w:rsidRPr="00A93346">
              <w:t>Уборщик служебных помещений, уборщик производственных помещений</w:t>
            </w:r>
          </w:p>
        </w:tc>
        <w:tc>
          <w:tcPr>
            <w:tcW w:w="1951" w:type="dxa"/>
            <w:vMerge w:val="restart"/>
            <w:vAlign w:val="center"/>
          </w:tcPr>
          <w:p w:rsidR="007F24A4" w:rsidRPr="0005409C" w:rsidRDefault="00E5182B" w:rsidP="00EF7A73">
            <w:pPr>
              <w:pStyle w:val="affff"/>
              <w:tabs>
                <w:tab w:val="left" w:pos="0"/>
              </w:tabs>
              <w:jc w:val="center"/>
            </w:pPr>
            <w:r>
              <w:t>3100</w:t>
            </w:r>
          </w:p>
        </w:tc>
      </w:tr>
      <w:tr w:rsidR="007F24A4" w:rsidRPr="00A93346" w:rsidTr="002D1D16">
        <w:tc>
          <w:tcPr>
            <w:tcW w:w="7620" w:type="dxa"/>
          </w:tcPr>
          <w:p w:rsidR="007F24A4" w:rsidRPr="00A93346" w:rsidRDefault="007F24A4" w:rsidP="00EF7A73">
            <w:pPr>
              <w:pStyle w:val="affff"/>
              <w:tabs>
                <w:tab w:val="left" w:pos="0"/>
              </w:tabs>
            </w:pPr>
            <w:r w:rsidRPr="00A93346">
              <w:t>Сторож (вахтер)</w:t>
            </w:r>
          </w:p>
        </w:tc>
        <w:tc>
          <w:tcPr>
            <w:tcW w:w="1951" w:type="dxa"/>
            <w:vMerge/>
            <w:vAlign w:val="center"/>
          </w:tcPr>
          <w:p w:rsidR="007F24A4" w:rsidRPr="0005409C" w:rsidRDefault="007F24A4" w:rsidP="00EF7A73">
            <w:pPr>
              <w:pStyle w:val="affff"/>
              <w:tabs>
                <w:tab w:val="left" w:pos="0"/>
              </w:tabs>
              <w:jc w:val="center"/>
            </w:pPr>
          </w:p>
        </w:tc>
      </w:tr>
      <w:tr w:rsidR="007F24A4" w:rsidRPr="00A93346" w:rsidTr="002D1D16">
        <w:tc>
          <w:tcPr>
            <w:tcW w:w="7620" w:type="dxa"/>
          </w:tcPr>
          <w:p w:rsidR="007F24A4" w:rsidRPr="00A93346" w:rsidRDefault="007F24A4" w:rsidP="00EF7A73">
            <w:pPr>
              <w:pStyle w:val="affff"/>
              <w:tabs>
                <w:tab w:val="left" w:pos="0"/>
              </w:tabs>
            </w:pPr>
            <w:r w:rsidRPr="00A93346">
              <w:t>Слесарь-электрик</w:t>
            </w:r>
          </w:p>
        </w:tc>
        <w:tc>
          <w:tcPr>
            <w:tcW w:w="1951" w:type="dxa"/>
            <w:vAlign w:val="center"/>
          </w:tcPr>
          <w:p w:rsidR="007F24A4" w:rsidRPr="0005409C" w:rsidRDefault="007F24A4" w:rsidP="00EF7A73">
            <w:pPr>
              <w:pStyle w:val="affff"/>
              <w:tabs>
                <w:tab w:val="left" w:pos="0"/>
              </w:tabs>
              <w:jc w:val="center"/>
            </w:pPr>
            <w:r w:rsidRPr="0005409C">
              <w:t>3</w:t>
            </w:r>
            <w:r w:rsidR="00E5182B">
              <w:t>516</w:t>
            </w:r>
          </w:p>
        </w:tc>
      </w:tr>
      <w:tr w:rsidR="007F24A4" w:rsidRPr="00A93346" w:rsidTr="002D1D16">
        <w:trPr>
          <w:trHeight w:val="711"/>
        </w:trPr>
        <w:tc>
          <w:tcPr>
            <w:tcW w:w="9571" w:type="dxa"/>
            <w:gridSpan w:val="2"/>
          </w:tcPr>
          <w:p w:rsidR="007F24A4" w:rsidRDefault="007F24A4" w:rsidP="00EF7A73">
            <w:pPr>
              <w:pStyle w:val="affff"/>
              <w:tabs>
                <w:tab w:val="left" w:pos="0"/>
              </w:tabs>
              <w:jc w:val="center"/>
              <w:rPr>
                <w:b/>
              </w:rPr>
            </w:pPr>
            <w:r w:rsidRPr="00A93346">
              <w:rPr>
                <w:b/>
              </w:rPr>
              <w:t xml:space="preserve">Профессиональная квалификационная группа </w:t>
            </w:r>
          </w:p>
          <w:p w:rsidR="007F24A4" w:rsidRPr="00A93346" w:rsidRDefault="007F24A4" w:rsidP="00EF7A73">
            <w:pPr>
              <w:pStyle w:val="affff"/>
              <w:tabs>
                <w:tab w:val="left" w:pos="0"/>
              </w:tabs>
              <w:jc w:val="center"/>
            </w:pPr>
            <w:r w:rsidRPr="00A93346">
              <w:rPr>
                <w:b/>
              </w:rPr>
              <w:t>«Общеотраслевые профессии рабочих второго уровня»</w:t>
            </w:r>
          </w:p>
        </w:tc>
      </w:tr>
      <w:tr w:rsidR="007F24A4" w:rsidRPr="00A93346" w:rsidTr="002D1D16">
        <w:trPr>
          <w:trHeight w:val="425"/>
        </w:trPr>
        <w:tc>
          <w:tcPr>
            <w:tcW w:w="9571" w:type="dxa"/>
            <w:gridSpan w:val="2"/>
          </w:tcPr>
          <w:p w:rsidR="007F24A4" w:rsidRPr="00A93346" w:rsidRDefault="007F24A4" w:rsidP="00EF7A73">
            <w:pPr>
              <w:pStyle w:val="affff"/>
              <w:tabs>
                <w:tab w:val="left" w:pos="0"/>
              </w:tabs>
              <w:jc w:val="center"/>
              <w:rPr>
                <w:b/>
              </w:rPr>
            </w:pPr>
            <w:r w:rsidRPr="00A93346">
              <w:rPr>
                <w:b/>
              </w:rPr>
              <w:t>1 квалификационный уровень</w:t>
            </w:r>
          </w:p>
        </w:tc>
      </w:tr>
      <w:tr w:rsidR="007F24A4" w:rsidRPr="00A93346" w:rsidTr="002D1D16">
        <w:tc>
          <w:tcPr>
            <w:tcW w:w="7620" w:type="dxa"/>
          </w:tcPr>
          <w:p w:rsidR="007F24A4" w:rsidRPr="00A93346" w:rsidRDefault="007F24A4" w:rsidP="00EF7A73">
            <w:pPr>
              <w:pStyle w:val="affff"/>
              <w:tabs>
                <w:tab w:val="left" w:pos="0"/>
              </w:tabs>
              <w:jc w:val="both"/>
            </w:pPr>
            <w:r w:rsidRPr="00A93346">
              <w:t>Наименование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рабочих:</w:t>
            </w:r>
          </w:p>
        </w:tc>
        <w:tc>
          <w:tcPr>
            <w:tcW w:w="1951" w:type="dxa"/>
            <w:vMerge w:val="restart"/>
            <w:vAlign w:val="center"/>
          </w:tcPr>
          <w:p w:rsidR="007F24A4" w:rsidRPr="0005409C" w:rsidRDefault="00E5182B" w:rsidP="00EF7A73">
            <w:pPr>
              <w:pStyle w:val="affff"/>
              <w:tabs>
                <w:tab w:val="left" w:pos="0"/>
              </w:tabs>
              <w:jc w:val="center"/>
            </w:pPr>
            <w:r>
              <w:t>3718</w:t>
            </w:r>
            <w:r w:rsidR="007F24A4">
              <w:t xml:space="preserve"> </w:t>
            </w:r>
            <w:r w:rsidR="007F24A4" w:rsidRPr="0005409C">
              <w:t>-</w:t>
            </w:r>
            <w:r w:rsidR="007F24A4">
              <w:t xml:space="preserve"> </w:t>
            </w:r>
            <w:r w:rsidR="007F24A4" w:rsidRPr="0005409C">
              <w:t>4 разряд</w:t>
            </w:r>
          </w:p>
          <w:p w:rsidR="007F24A4" w:rsidRPr="00A93346" w:rsidRDefault="00E5182B" w:rsidP="00EF7A73">
            <w:pPr>
              <w:pStyle w:val="affff"/>
              <w:tabs>
                <w:tab w:val="left" w:pos="0"/>
              </w:tabs>
              <w:jc w:val="center"/>
            </w:pPr>
            <w:r>
              <w:t>4036</w:t>
            </w:r>
            <w:r w:rsidR="007F24A4">
              <w:t xml:space="preserve"> </w:t>
            </w:r>
            <w:r w:rsidR="007F24A4" w:rsidRPr="0005409C">
              <w:t>-</w:t>
            </w:r>
            <w:r w:rsidR="007F24A4">
              <w:t xml:space="preserve"> </w:t>
            </w:r>
            <w:r w:rsidR="007F24A4" w:rsidRPr="0005409C">
              <w:t>5 разряд</w:t>
            </w:r>
          </w:p>
        </w:tc>
      </w:tr>
      <w:tr w:rsidR="007F24A4" w:rsidRPr="00A93346" w:rsidTr="002D1D16">
        <w:tc>
          <w:tcPr>
            <w:tcW w:w="7620" w:type="dxa"/>
          </w:tcPr>
          <w:p w:rsidR="007F24A4" w:rsidRPr="00A93346" w:rsidRDefault="007F24A4" w:rsidP="00EF7A73">
            <w:pPr>
              <w:pStyle w:val="affff"/>
              <w:tabs>
                <w:tab w:val="left" w:pos="0"/>
              </w:tabs>
            </w:pPr>
            <w:r w:rsidRPr="00A93346">
              <w:t>Водитель автомобиля</w:t>
            </w:r>
          </w:p>
        </w:tc>
        <w:tc>
          <w:tcPr>
            <w:tcW w:w="1951" w:type="dxa"/>
            <w:vMerge/>
          </w:tcPr>
          <w:p w:rsidR="007F24A4" w:rsidRPr="00A93346" w:rsidRDefault="007F24A4" w:rsidP="00EF7A73">
            <w:pPr>
              <w:pStyle w:val="affff"/>
              <w:tabs>
                <w:tab w:val="left" w:pos="0"/>
              </w:tabs>
            </w:pPr>
          </w:p>
        </w:tc>
      </w:tr>
      <w:tr w:rsidR="007F24A4" w:rsidRPr="00A93346" w:rsidTr="002D1D16">
        <w:trPr>
          <w:trHeight w:val="445"/>
        </w:trPr>
        <w:tc>
          <w:tcPr>
            <w:tcW w:w="9571" w:type="dxa"/>
            <w:gridSpan w:val="2"/>
          </w:tcPr>
          <w:p w:rsidR="007F24A4" w:rsidRPr="00A93346" w:rsidRDefault="007F24A4" w:rsidP="00EF7A73">
            <w:pPr>
              <w:pStyle w:val="affff"/>
              <w:tabs>
                <w:tab w:val="left" w:pos="0"/>
              </w:tabs>
              <w:jc w:val="center"/>
            </w:pPr>
            <w:r w:rsidRPr="00A93346">
              <w:rPr>
                <w:b/>
              </w:rPr>
              <w:t>2 квалификационный уровень</w:t>
            </w:r>
          </w:p>
        </w:tc>
      </w:tr>
      <w:tr w:rsidR="007F24A4" w:rsidRPr="00A93346" w:rsidTr="002D1D16">
        <w:tc>
          <w:tcPr>
            <w:tcW w:w="7620" w:type="dxa"/>
          </w:tcPr>
          <w:p w:rsidR="007F24A4" w:rsidRPr="00A93346" w:rsidRDefault="007F24A4" w:rsidP="00EF7A73">
            <w:pPr>
              <w:pStyle w:val="affff"/>
              <w:tabs>
                <w:tab w:val="left" w:pos="0"/>
              </w:tabs>
              <w:jc w:val="both"/>
            </w:pPr>
            <w:r w:rsidRPr="00A93346">
              <w:t>Наименование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51" w:type="dxa"/>
            <w:vAlign w:val="center"/>
          </w:tcPr>
          <w:p w:rsidR="007F24A4" w:rsidRPr="0005409C" w:rsidRDefault="00E5182B" w:rsidP="00EF7A73">
            <w:pPr>
              <w:pStyle w:val="affff"/>
              <w:tabs>
                <w:tab w:val="left" w:pos="0"/>
              </w:tabs>
              <w:jc w:val="center"/>
            </w:pPr>
            <w:r>
              <w:t xml:space="preserve">4342 </w:t>
            </w:r>
            <w:r w:rsidR="007F24A4" w:rsidRPr="0005409C">
              <w:t>-</w:t>
            </w:r>
            <w:r w:rsidR="007F24A4">
              <w:t xml:space="preserve"> </w:t>
            </w:r>
            <w:r w:rsidR="007F24A4" w:rsidRPr="0005409C">
              <w:t>6</w:t>
            </w:r>
            <w:r>
              <w:t xml:space="preserve"> </w:t>
            </w:r>
            <w:r w:rsidR="007F24A4" w:rsidRPr="0005409C">
              <w:t>разряд</w:t>
            </w:r>
          </w:p>
          <w:p w:rsidR="007F24A4" w:rsidRPr="002D2A5D" w:rsidRDefault="00E5182B" w:rsidP="00EF7A73">
            <w:pPr>
              <w:pStyle w:val="affff"/>
              <w:tabs>
                <w:tab w:val="left" w:pos="0"/>
              </w:tabs>
              <w:jc w:val="center"/>
              <w:rPr>
                <w:b/>
              </w:rPr>
            </w:pPr>
            <w:r>
              <w:t xml:space="preserve">4649 </w:t>
            </w:r>
            <w:r w:rsidR="007F24A4" w:rsidRPr="0005409C">
              <w:t>-</w:t>
            </w:r>
            <w:r w:rsidR="007F24A4">
              <w:t xml:space="preserve"> </w:t>
            </w:r>
            <w:r w:rsidR="007F24A4" w:rsidRPr="0005409C">
              <w:t>7</w:t>
            </w:r>
            <w:r>
              <w:t xml:space="preserve"> </w:t>
            </w:r>
            <w:r w:rsidR="007F24A4" w:rsidRPr="0005409C">
              <w:t>разряд</w:t>
            </w:r>
          </w:p>
        </w:tc>
      </w:tr>
      <w:tr w:rsidR="007F24A4" w:rsidRPr="00A93346" w:rsidTr="002D1D16">
        <w:trPr>
          <w:trHeight w:val="439"/>
        </w:trPr>
        <w:tc>
          <w:tcPr>
            <w:tcW w:w="9571" w:type="dxa"/>
            <w:gridSpan w:val="2"/>
          </w:tcPr>
          <w:p w:rsidR="007F24A4" w:rsidRPr="00A93346" w:rsidRDefault="007F24A4" w:rsidP="00EF7A73">
            <w:pPr>
              <w:pStyle w:val="affff"/>
              <w:tabs>
                <w:tab w:val="left" w:pos="0"/>
              </w:tabs>
              <w:jc w:val="center"/>
            </w:pPr>
            <w:r w:rsidRPr="00A93346">
              <w:rPr>
                <w:b/>
              </w:rPr>
              <w:t>3 квалификационный уровень</w:t>
            </w:r>
          </w:p>
        </w:tc>
      </w:tr>
      <w:tr w:rsidR="007F24A4" w:rsidRPr="00A93346" w:rsidTr="002D1D16">
        <w:tc>
          <w:tcPr>
            <w:tcW w:w="7620" w:type="dxa"/>
          </w:tcPr>
          <w:p w:rsidR="007F24A4" w:rsidRPr="00A93346" w:rsidRDefault="007F24A4" w:rsidP="00EF7A73">
            <w:pPr>
              <w:pStyle w:val="affff"/>
              <w:tabs>
                <w:tab w:val="left" w:pos="0"/>
              </w:tabs>
              <w:jc w:val="both"/>
            </w:pPr>
            <w:r w:rsidRPr="00A93346">
              <w:t>Наименование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51" w:type="dxa"/>
            <w:vAlign w:val="center"/>
          </w:tcPr>
          <w:p w:rsidR="00E5182B" w:rsidRPr="0005409C" w:rsidRDefault="00E5182B" w:rsidP="00EF7A73">
            <w:pPr>
              <w:pStyle w:val="affff"/>
              <w:tabs>
                <w:tab w:val="left" w:pos="0"/>
              </w:tabs>
              <w:jc w:val="center"/>
            </w:pPr>
            <w:r>
              <w:t>5164</w:t>
            </w:r>
          </w:p>
        </w:tc>
      </w:tr>
      <w:tr w:rsidR="007F24A4" w:rsidRPr="00A93346" w:rsidTr="002D1D16">
        <w:trPr>
          <w:trHeight w:val="429"/>
        </w:trPr>
        <w:tc>
          <w:tcPr>
            <w:tcW w:w="9571" w:type="dxa"/>
            <w:gridSpan w:val="2"/>
          </w:tcPr>
          <w:p w:rsidR="007F24A4" w:rsidRPr="00A93346" w:rsidRDefault="007F24A4" w:rsidP="00EF7A73">
            <w:pPr>
              <w:pStyle w:val="affff"/>
              <w:tabs>
                <w:tab w:val="left" w:pos="0"/>
              </w:tabs>
              <w:jc w:val="center"/>
            </w:pPr>
            <w:r w:rsidRPr="00A93346">
              <w:rPr>
                <w:b/>
              </w:rPr>
              <w:t>4 квалификационный уровень</w:t>
            </w:r>
          </w:p>
        </w:tc>
      </w:tr>
      <w:tr w:rsidR="007F24A4" w:rsidRPr="00A93346" w:rsidTr="002D1D16">
        <w:tc>
          <w:tcPr>
            <w:tcW w:w="7620" w:type="dxa"/>
          </w:tcPr>
          <w:p w:rsidR="007F24A4" w:rsidRPr="00A93346" w:rsidRDefault="007F24A4" w:rsidP="00EF7A73">
            <w:pPr>
              <w:pStyle w:val="affff"/>
              <w:tabs>
                <w:tab w:val="left" w:pos="0"/>
              </w:tabs>
              <w:jc w:val="both"/>
            </w:pPr>
            <w:r w:rsidRPr="00A93346">
              <w:t>Наименование профессий рабочих предусмотренных 1-3 квалификационными уровнями настоящей профессиональной квалификационной группы выполняющих важные (особо важные) и ответственные (особо ответственные) работы</w:t>
            </w:r>
          </w:p>
        </w:tc>
        <w:tc>
          <w:tcPr>
            <w:tcW w:w="1951" w:type="dxa"/>
            <w:vAlign w:val="center"/>
          </w:tcPr>
          <w:p w:rsidR="007F24A4" w:rsidRPr="0005409C" w:rsidRDefault="007F24A4" w:rsidP="00EF7A73">
            <w:pPr>
              <w:pStyle w:val="affff"/>
              <w:tabs>
                <w:tab w:val="left" w:pos="0"/>
              </w:tabs>
              <w:jc w:val="center"/>
            </w:pPr>
            <w:r w:rsidRPr="0005409C">
              <w:t>5</w:t>
            </w:r>
            <w:r w:rsidR="00E5182B">
              <w:t>377</w:t>
            </w:r>
          </w:p>
        </w:tc>
      </w:tr>
    </w:tbl>
    <w:p w:rsidR="00C74E9C" w:rsidRDefault="00C74E9C" w:rsidP="00EF7A7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C74E9C" w:rsidSect="00EF7A73">
      <w:pgSz w:w="11906" w:h="16838"/>
      <w:pgMar w:top="709" w:right="850" w:bottom="709" w:left="1701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4B4" w:rsidRDefault="007F04B4" w:rsidP="008F4B9A">
      <w:pPr>
        <w:spacing w:after="0" w:line="240" w:lineRule="auto"/>
      </w:pPr>
      <w:r>
        <w:separator/>
      </w:r>
    </w:p>
  </w:endnote>
  <w:endnote w:type="continuationSeparator" w:id="1">
    <w:p w:rsidR="007F04B4" w:rsidRDefault="007F04B4" w:rsidP="008F4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3Font_3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2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3Font_0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4B4" w:rsidRDefault="007F04B4" w:rsidP="008F4B9A">
      <w:pPr>
        <w:spacing w:after="0" w:line="240" w:lineRule="auto"/>
      </w:pPr>
      <w:r>
        <w:separator/>
      </w:r>
    </w:p>
  </w:footnote>
  <w:footnote w:type="continuationSeparator" w:id="1">
    <w:p w:rsidR="007F04B4" w:rsidRDefault="007F04B4" w:rsidP="008F4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37E5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4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ascii="Times New Roman" w:hAnsi="Times New Roman"/>
        <w:sz w:val="28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1DD365C"/>
    <w:multiLevelType w:val="hybridMultilevel"/>
    <w:tmpl w:val="58AE8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EB7BDF"/>
    <w:multiLevelType w:val="multilevel"/>
    <w:tmpl w:val="D6BEE3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07C11E95"/>
    <w:multiLevelType w:val="multilevel"/>
    <w:tmpl w:val="D2EEA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0EE630E3"/>
    <w:multiLevelType w:val="multilevel"/>
    <w:tmpl w:val="04404E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027227"/>
    <w:multiLevelType w:val="multilevel"/>
    <w:tmpl w:val="425292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73E52BD"/>
    <w:multiLevelType w:val="multilevel"/>
    <w:tmpl w:val="A30688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18C16800"/>
    <w:multiLevelType w:val="multilevel"/>
    <w:tmpl w:val="10F609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9A0F3E"/>
    <w:multiLevelType w:val="multilevel"/>
    <w:tmpl w:val="3E4E83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7F6D40"/>
    <w:multiLevelType w:val="hybridMultilevel"/>
    <w:tmpl w:val="E91A1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150C1C"/>
    <w:multiLevelType w:val="multilevel"/>
    <w:tmpl w:val="037E5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4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ascii="Times New Roman" w:hAnsi="Times New Roman"/>
        <w:sz w:val="28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23CA245D"/>
    <w:multiLevelType w:val="multilevel"/>
    <w:tmpl w:val="5C549384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14">
    <w:nsid w:val="23D85D39"/>
    <w:multiLevelType w:val="multilevel"/>
    <w:tmpl w:val="15EEAC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2EB87F10"/>
    <w:multiLevelType w:val="multilevel"/>
    <w:tmpl w:val="DD0A5B4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2FBC0CA5"/>
    <w:multiLevelType w:val="multilevel"/>
    <w:tmpl w:val="C8AC1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B79640E"/>
    <w:multiLevelType w:val="hybridMultilevel"/>
    <w:tmpl w:val="476AFA90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5D1D9E"/>
    <w:multiLevelType w:val="multilevel"/>
    <w:tmpl w:val="5478ED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2C80A0E"/>
    <w:multiLevelType w:val="multilevel"/>
    <w:tmpl w:val="C8D4F914"/>
    <w:lvl w:ilvl="0">
      <w:start w:val="2"/>
      <w:numFmt w:val="decimal"/>
      <w:lvlText w:val="%1."/>
      <w:lvlJc w:val="left"/>
      <w:pPr>
        <w:ind w:left="360" w:hanging="360"/>
      </w:pPr>
      <w:rPr>
        <w:rFonts w:eastAsia="T3Font_3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3Font_3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3Font_3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3Font_3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3Font_3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3Font_3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3Font_3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3Font_3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3Font_3" w:hint="default"/>
      </w:rPr>
    </w:lvl>
  </w:abstractNum>
  <w:abstractNum w:abstractNumId="20">
    <w:nsid w:val="55E32304"/>
    <w:multiLevelType w:val="multilevel"/>
    <w:tmpl w:val="5C549384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1">
    <w:nsid w:val="62482553"/>
    <w:multiLevelType w:val="multilevel"/>
    <w:tmpl w:val="2A101F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67945563"/>
    <w:multiLevelType w:val="hybridMultilevel"/>
    <w:tmpl w:val="1A1C1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5F45D0"/>
    <w:multiLevelType w:val="multilevel"/>
    <w:tmpl w:val="DC3EE1EA"/>
    <w:lvl w:ilvl="0">
      <w:start w:val="1"/>
      <w:numFmt w:val="decimal"/>
      <w:lvlText w:val="%1."/>
      <w:lvlJc w:val="left"/>
      <w:pPr>
        <w:ind w:left="360" w:hanging="360"/>
      </w:pPr>
      <w:rPr>
        <w:rFonts w:eastAsia="T3Font_2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3Font_2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3Font_2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3Font_2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3Font_2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3Font_2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3Font_2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3Font_2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3Font_2" w:hint="default"/>
      </w:rPr>
    </w:lvl>
  </w:abstractNum>
  <w:abstractNum w:abstractNumId="24">
    <w:nsid w:val="78285932"/>
    <w:multiLevelType w:val="hybridMultilevel"/>
    <w:tmpl w:val="5B4CD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7"/>
  </w:num>
  <w:num w:numId="6">
    <w:abstractNumId w:val="10"/>
  </w:num>
  <w:num w:numId="7">
    <w:abstractNumId w:val="9"/>
  </w:num>
  <w:num w:numId="8">
    <w:abstractNumId w:val="24"/>
  </w:num>
  <w:num w:numId="9">
    <w:abstractNumId w:val="11"/>
  </w:num>
  <w:num w:numId="10">
    <w:abstractNumId w:val="3"/>
  </w:num>
  <w:num w:numId="11">
    <w:abstractNumId w:val="22"/>
  </w:num>
  <w:num w:numId="12">
    <w:abstractNumId w:val="23"/>
  </w:num>
  <w:num w:numId="13">
    <w:abstractNumId w:val="8"/>
  </w:num>
  <w:num w:numId="14">
    <w:abstractNumId w:val="21"/>
  </w:num>
  <w:num w:numId="15">
    <w:abstractNumId w:val="14"/>
  </w:num>
  <w:num w:numId="16">
    <w:abstractNumId w:val="4"/>
  </w:num>
  <w:num w:numId="17">
    <w:abstractNumId w:val="6"/>
  </w:num>
  <w:num w:numId="18">
    <w:abstractNumId w:val="19"/>
  </w:num>
  <w:num w:numId="19">
    <w:abstractNumId w:val="13"/>
  </w:num>
  <w:num w:numId="20">
    <w:abstractNumId w:val="5"/>
  </w:num>
  <w:num w:numId="21">
    <w:abstractNumId w:val="7"/>
  </w:num>
  <w:num w:numId="22">
    <w:abstractNumId w:val="15"/>
  </w:num>
  <w:num w:numId="23">
    <w:abstractNumId w:val="16"/>
  </w:num>
  <w:num w:numId="24">
    <w:abstractNumId w:val="18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786"/>
    <w:rsid w:val="0000046A"/>
    <w:rsid w:val="0000685E"/>
    <w:rsid w:val="0000694F"/>
    <w:rsid w:val="00013C5B"/>
    <w:rsid w:val="00015D0C"/>
    <w:rsid w:val="00034C15"/>
    <w:rsid w:val="0004455A"/>
    <w:rsid w:val="0005409C"/>
    <w:rsid w:val="00054D05"/>
    <w:rsid w:val="000560F6"/>
    <w:rsid w:val="00065D9B"/>
    <w:rsid w:val="0006643D"/>
    <w:rsid w:val="00067DFD"/>
    <w:rsid w:val="0007054C"/>
    <w:rsid w:val="00071C68"/>
    <w:rsid w:val="000742DC"/>
    <w:rsid w:val="00076834"/>
    <w:rsid w:val="00081300"/>
    <w:rsid w:val="0008183B"/>
    <w:rsid w:val="000858CD"/>
    <w:rsid w:val="0009377A"/>
    <w:rsid w:val="000A200E"/>
    <w:rsid w:val="000A6C4A"/>
    <w:rsid w:val="000A7592"/>
    <w:rsid w:val="000A7BBE"/>
    <w:rsid w:val="000B2402"/>
    <w:rsid w:val="000B5275"/>
    <w:rsid w:val="000B60A0"/>
    <w:rsid w:val="000C4254"/>
    <w:rsid w:val="000D201E"/>
    <w:rsid w:val="000D5A55"/>
    <w:rsid w:val="000E2B69"/>
    <w:rsid w:val="000E487D"/>
    <w:rsid w:val="001008FE"/>
    <w:rsid w:val="00113571"/>
    <w:rsid w:val="00117F57"/>
    <w:rsid w:val="001321B9"/>
    <w:rsid w:val="00132C3B"/>
    <w:rsid w:val="001410EF"/>
    <w:rsid w:val="00147A8A"/>
    <w:rsid w:val="00150792"/>
    <w:rsid w:val="0015526F"/>
    <w:rsid w:val="0017345B"/>
    <w:rsid w:val="00174596"/>
    <w:rsid w:val="00180C34"/>
    <w:rsid w:val="00181A35"/>
    <w:rsid w:val="00187551"/>
    <w:rsid w:val="00191AD5"/>
    <w:rsid w:val="00194EE6"/>
    <w:rsid w:val="0019684E"/>
    <w:rsid w:val="001A0592"/>
    <w:rsid w:val="001A42E2"/>
    <w:rsid w:val="001B60B0"/>
    <w:rsid w:val="001C6DB6"/>
    <w:rsid w:val="001D6B79"/>
    <w:rsid w:val="001E13A8"/>
    <w:rsid w:val="001E17EF"/>
    <w:rsid w:val="001E19C0"/>
    <w:rsid w:val="001F1D44"/>
    <w:rsid w:val="001F338B"/>
    <w:rsid w:val="001F3F9D"/>
    <w:rsid w:val="001F6F29"/>
    <w:rsid w:val="00200086"/>
    <w:rsid w:val="002036EC"/>
    <w:rsid w:val="0020451E"/>
    <w:rsid w:val="002061AD"/>
    <w:rsid w:val="00212726"/>
    <w:rsid w:val="00216342"/>
    <w:rsid w:val="00232E1B"/>
    <w:rsid w:val="00255A3E"/>
    <w:rsid w:val="00260BD5"/>
    <w:rsid w:val="00261CAC"/>
    <w:rsid w:val="00262094"/>
    <w:rsid w:val="00262FE1"/>
    <w:rsid w:val="00266076"/>
    <w:rsid w:val="0027020B"/>
    <w:rsid w:val="00274531"/>
    <w:rsid w:val="002747EA"/>
    <w:rsid w:val="00276C24"/>
    <w:rsid w:val="002838C9"/>
    <w:rsid w:val="00294BE1"/>
    <w:rsid w:val="002A455B"/>
    <w:rsid w:val="002A5F25"/>
    <w:rsid w:val="002C0F07"/>
    <w:rsid w:val="002C5187"/>
    <w:rsid w:val="002C6A81"/>
    <w:rsid w:val="002D0B94"/>
    <w:rsid w:val="002D2A5D"/>
    <w:rsid w:val="002D42E0"/>
    <w:rsid w:val="002D590C"/>
    <w:rsid w:val="002E1A99"/>
    <w:rsid w:val="002E6B60"/>
    <w:rsid w:val="002F43CC"/>
    <w:rsid w:val="00302BC8"/>
    <w:rsid w:val="00303FD3"/>
    <w:rsid w:val="003079B2"/>
    <w:rsid w:val="00313C50"/>
    <w:rsid w:val="0031783A"/>
    <w:rsid w:val="00325943"/>
    <w:rsid w:val="00326259"/>
    <w:rsid w:val="00330017"/>
    <w:rsid w:val="00332C0C"/>
    <w:rsid w:val="00333FE3"/>
    <w:rsid w:val="00334C10"/>
    <w:rsid w:val="00336CD1"/>
    <w:rsid w:val="003374EC"/>
    <w:rsid w:val="00340138"/>
    <w:rsid w:val="00342EE8"/>
    <w:rsid w:val="00352892"/>
    <w:rsid w:val="003565BE"/>
    <w:rsid w:val="00360435"/>
    <w:rsid w:val="00362028"/>
    <w:rsid w:val="00365B08"/>
    <w:rsid w:val="00365E16"/>
    <w:rsid w:val="0037573E"/>
    <w:rsid w:val="0038217F"/>
    <w:rsid w:val="00382A0C"/>
    <w:rsid w:val="00383F0D"/>
    <w:rsid w:val="00391436"/>
    <w:rsid w:val="003949CA"/>
    <w:rsid w:val="00396999"/>
    <w:rsid w:val="003970F7"/>
    <w:rsid w:val="003A389F"/>
    <w:rsid w:val="003A6F02"/>
    <w:rsid w:val="003C0036"/>
    <w:rsid w:val="003C65DF"/>
    <w:rsid w:val="003D078F"/>
    <w:rsid w:val="003D2FF0"/>
    <w:rsid w:val="003D4CFB"/>
    <w:rsid w:val="003E3DCB"/>
    <w:rsid w:val="003E6BFF"/>
    <w:rsid w:val="0040065B"/>
    <w:rsid w:val="004062B8"/>
    <w:rsid w:val="004077A7"/>
    <w:rsid w:val="0041096F"/>
    <w:rsid w:val="00414432"/>
    <w:rsid w:val="00414AC3"/>
    <w:rsid w:val="0042106E"/>
    <w:rsid w:val="00433E08"/>
    <w:rsid w:val="004445D3"/>
    <w:rsid w:val="0045011B"/>
    <w:rsid w:val="00453752"/>
    <w:rsid w:val="00457F0D"/>
    <w:rsid w:val="00460CAE"/>
    <w:rsid w:val="004627F6"/>
    <w:rsid w:val="00486418"/>
    <w:rsid w:val="004907C6"/>
    <w:rsid w:val="0049124F"/>
    <w:rsid w:val="00493CD5"/>
    <w:rsid w:val="004B0EFC"/>
    <w:rsid w:val="004C1761"/>
    <w:rsid w:val="004D5DFD"/>
    <w:rsid w:val="004E621E"/>
    <w:rsid w:val="004F1621"/>
    <w:rsid w:val="004F348E"/>
    <w:rsid w:val="004F7F31"/>
    <w:rsid w:val="00500D6D"/>
    <w:rsid w:val="00504C79"/>
    <w:rsid w:val="005112E8"/>
    <w:rsid w:val="005134F2"/>
    <w:rsid w:val="00517FF9"/>
    <w:rsid w:val="00520BE9"/>
    <w:rsid w:val="005227B5"/>
    <w:rsid w:val="00524226"/>
    <w:rsid w:val="005263F8"/>
    <w:rsid w:val="00535464"/>
    <w:rsid w:val="005365E7"/>
    <w:rsid w:val="00547517"/>
    <w:rsid w:val="00557D78"/>
    <w:rsid w:val="00564BF1"/>
    <w:rsid w:val="00566786"/>
    <w:rsid w:val="00567CBF"/>
    <w:rsid w:val="005768BE"/>
    <w:rsid w:val="00580D26"/>
    <w:rsid w:val="005909A2"/>
    <w:rsid w:val="005A12C1"/>
    <w:rsid w:val="005A457B"/>
    <w:rsid w:val="005B2C67"/>
    <w:rsid w:val="005B3650"/>
    <w:rsid w:val="005C384F"/>
    <w:rsid w:val="005C4083"/>
    <w:rsid w:val="005C4E2F"/>
    <w:rsid w:val="005C5A45"/>
    <w:rsid w:val="005C7E20"/>
    <w:rsid w:val="005D21EE"/>
    <w:rsid w:val="005D3CC1"/>
    <w:rsid w:val="005D59FE"/>
    <w:rsid w:val="005F0257"/>
    <w:rsid w:val="005F4733"/>
    <w:rsid w:val="006013D0"/>
    <w:rsid w:val="006037AE"/>
    <w:rsid w:val="0061229D"/>
    <w:rsid w:val="006163B6"/>
    <w:rsid w:val="00616417"/>
    <w:rsid w:val="006209C1"/>
    <w:rsid w:val="0064332D"/>
    <w:rsid w:val="0065054F"/>
    <w:rsid w:val="00652C4E"/>
    <w:rsid w:val="00657A15"/>
    <w:rsid w:val="0066265F"/>
    <w:rsid w:val="006752DE"/>
    <w:rsid w:val="0067650E"/>
    <w:rsid w:val="0069108E"/>
    <w:rsid w:val="006A1741"/>
    <w:rsid w:val="006C16AD"/>
    <w:rsid w:val="006C3F37"/>
    <w:rsid w:val="006C73CF"/>
    <w:rsid w:val="006D0031"/>
    <w:rsid w:val="006D1BAD"/>
    <w:rsid w:val="006D2A3C"/>
    <w:rsid w:val="006D4509"/>
    <w:rsid w:val="006D4D39"/>
    <w:rsid w:val="006D5979"/>
    <w:rsid w:val="006D7602"/>
    <w:rsid w:val="006E1AF5"/>
    <w:rsid w:val="006F0C4B"/>
    <w:rsid w:val="006F453E"/>
    <w:rsid w:val="00700046"/>
    <w:rsid w:val="00704E03"/>
    <w:rsid w:val="00714E00"/>
    <w:rsid w:val="00715CBF"/>
    <w:rsid w:val="00715CE6"/>
    <w:rsid w:val="00726DC8"/>
    <w:rsid w:val="0073183D"/>
    <w:rsid w:val="007374E1"/>
    <w:rsid w:val="007502F8"/>
    <w:rsid w:val="00751EC6"/>
    <w:rsid w:val="0075310A"/>
    <w:rsid w:val="00755833"/>
    <w:rsid w:val="00766567"/>
    <w:rsid w:val="0077535D"/>
    <w:rsid w:val="007821CA"/>
    <w:rsid w:val="0078230B"/>
    <w:rsid w:val="007860FC"/>
    <w:rsid w:val="00791764"/>
    <w:rsid w:val="00792AD0"/>
    <w:rsid w:val="007A127B"/>
    <w:rsid w:val="007A37E1"/>
    <w:rsid w:val="007A676C"/>
    <w:rsid w:val="007A7028"/>
    <w:rsid w:val="007B5F2E"/>
    <w:rsid w:val="007D1141"/>
    <w:rsid w:val="007D1A5F"/>
    <w:rsid w:val="007D355B"/>
    <w:rsid w:val="007E74C4"/>
    <w:rsid w:val="007F04B4"/>
    <w:rsid w:val="007F24A4"/>
    <w:rsid w:val="007F409F"/>
    <w:rsid w:val="007F4CA0"/>
    <w:rsid w:val="007F5C4F"/>
    <w:rsid w:val="00802804"/>
    <w:rsid w:val="00816E8B"/>
    <w:rsid w:val="00820F41"/>
    <w:rsid w:val="008212ED"/>
    <w:rsid w:val="00824EEE"/>
    <w:rsid w:val="00826884"/>
    <w:rsid w:val="00830520"/>
    <w:rsid w:val="00834558"/>
    <w:rsid w:val="008372BB"/>
    <w:rsid w:val="00846221"/>
    <w:rsid w:val="008515A6"/>
    <w:rsid w:val="008539B8"/>
    <w:rsid w:val="008566E8"/>
    <w:rsid w:val="008571C2"/>
    <w:rsid w:val="00872634"/>
    <w:rsid w:val="00874DED"/>
    <w:rsid w:val="008776F4"/>
    <w:rsid w:val="00884D8E"/>
    <w:rsid w:val="008A09C2"/>
    <w:rsid w:val="008A38F0"/>
    <w:rsid w:val="008A60D4"/>
    <w:rsid w:val="008B37DE"/>
    <w:rsid w:val="008B6BA9"/>
    <w:rsid w:val="008C040C"/>
    <w:rsid w:val="008C179D"/>
    <w:rsid w:val="008C23B1"/>
    <w:rsid w:val="008C5A87"/>
    <w:rsid w:val="008D0E24"/>
    <w:rsid w:val="008D1DF7"/>
    <w:rsid w:val="008D3534"/>
    <w:rsid w:val="008E5649"/>
    <w:rsid w:val="008F12AD"/>
    <w:rsid w:val="008F4B9A"/>
    <w:rsid w:val="00900337"/>
    <w:rsid w:val="009051A9"/>
    <w:rsid w:val="009121F2"/>
    <w:rsid w:val="009158D4"/>
    <w:rsid w:val="009158F6"/>
    <w:rsid w:val="009206DF"/>
    <w:rsid w:val="00933DA4"/>
    <w:rsid w:val="00935134"/>
    <w:rsid w:val="00942090"/>
    <w:rsid w:val="00971322"/>
    <w:rsid w:val="00976BDF"/>
    <w:rsid w:val="00982443"/>
    <w:rsid w:val="00983DB6"/>
    <w:rsid w:val="00992DCC"/>
    <w:rsid w:val="00995309"/>
    <w:rsid w:val="009A3C16"/>
    <w:rsid w:val="009A5D5C"/>
    <w:rsid w:val="009B608B"/>
    <w:rsid w:val="009C10B4"/>
    <w:rsid w:val="009C22B0"/>
    <w:rsid w:val="009C6C7A"/>
    <w:rsid w:val="009C6CA9"/>
    <w:rsid w:val="009D7D06"/>
    <w:rsid w:val="00A0688E"/>
    <w:rsid w:val="00A06959"/>
    <w:rsid w:val="00A117B9"/>
    <w:rsid w:val="00A11BDD"/>
    <w:rsid w:val="00A26D2D"/>
    <w:rsid w:val="00A325F8"/>
    <w:rsid w:val="00A35A0E"/>
    <w:rsid w:val="00A42569"/>
    <w:rsid w:val="00A5306A"/>
    <w:rsid w:val="00A537BB"/>
    <w:rsid w:val="00A54CFB"/>
    <w:rsid w:val="00A55B38"/>
    <w:rsid w:val="00A5608E"/>
    <w:rsid w:val="00A85681"/>
    <w:rsid w:val="00A93346"/>
    <w:rsid w:val="00AA0E69"/>
    <w:rsid w:val="00AD388B"/>
    <w:rsid w:val="00AD7491"/>
    <w:rsid w:val="00AE11D1"/>
    <w:rsid w:val="00AF3639"/>
    <w:rsid w:val="00AF742F"/>
    <w:rsid w:val="00B054AB"/>
    <w:rsid w:val="00B13947"/>
    <w:rsid w:val="00B16DCD"/>
    <w:rsid w:val="00B216B5"/>
    <w:rsid w:val="00B222E7"/>
    <w:rsid w:val="00B257B7"/>
    <w:rsid w:val="00B25CC1"/>
    <w:rsid w:val="00B2653A"/>
    <w:rsid w:val="00B401FF"/>
    <w:rsid w:val="00B409E6"/>
    <w:rsid w:val="00B44460"/>
    <w:rsid w:val="00B6062F"/>
    <w:rsid w:val="00B62A15"/>
    <w:rsid w:val="00B66061"/>
    <w:rsid w:val="00B66DB0"/>
    <w:rsid w:val="00B70B98"/>
    <w:rsid w:val="00B7384E"/>
    <w:rsid w:val="00B75925"/>
    <w:rsid w:val="00B77CD5"/>
    <w:rsid w:val="00B85217"/>
    <w:rsid w:val="00B91E8A"/>
    <w:rsid w:val="00B97102"/>
    <w:rsid w:val="00BA56BC"/>
    <w:rsid w:val="00BA5CE5"/>
    <w:rsid w:val="00BC067A"/>
    <w:rsid w:val="00BC178D"/>
    <w:rsid w:val="00BC6BFB"/>
    <w:rsid w:val="00BD4AB4"/>
    <w:rsid w:val="00BD5F46"/>
    <w:rsid w:val="00BE5A7D"/>
    <w:rsid w:val="00BF542F"/>
    <w:rsid w:val="00C04EAA"/>
    <w:rsid w:val="00C04F86"/>
    <w:rsid w:val="00C06540"/>
    <w:rsid w:val="00C16AF7"/>
    <w:rsid w:val="00C21BF1"/>
    <w:rsid w:val="00C275E9"/>
    <w:rsid w:val="00C3404A"/>
    <w:rsid w:val="00C34384"/>
    <w:rsid w:val="00C369F0"/>
    <w:rsid w:val="00C40636"/>
    <w:rsid w:val="00C43EA4"/>
    <w:rsid w:val="00C628B1"/>
    <w:rsid w:val="00C74B91"/>
    <w:rsid w:val="00C74E9C"/>
    <w:rsid w:val="00C75F05"/>
    <w:rsid w:val="00CB4276"/>
    <w:rsid w:val="00CB4454"/>
    <w:rsid w:val="00CB49DD"/>
    <w:rsid w:val="00CB782B"/>
    <w:rsid w:val="00CC012F"/>
    <w:rsid w:val="00CC5030"/>
    <w:rsid w:val="00CD446D"/>
    <w:rsid w:val="00CD75B4"/>
    <w:rsid w:val="00CE2E18"/>
    <w:rsid w:val="00CE5C8E"/>
    <w:rsid w:val="00CF08BE"/>
    <w:rsid w:val="00CF19FE"/>
    <w:rsid w:val="00CF506B"/>
    <w:rsid w:val="00CF678C"/>
    <w:rsid w:val="00CF7805"/>
    <w:rsid w:val="00CF7CD8"/>
    <w:rsid w:val="00D13274"/>
    <w:rsid w:val="00D13A96"/>
    <w:rsid w:val="00D22266"/>
    <w:rsid w:val="00D261BE"/>
    <w:rsid w:val="00D27E4F"/>
    <w:rsid w:val="00D31ADB"/>
    <w:rsid w:val="00D43A66"/>
    <w:rsid w:val="00D70458"/>
    <w:rsid w:val="00D7070B"/>
    <w:rsid w:val="00D7170C"/>
    <w:rsid w:val="00D737C2"/>
    <w:rsid w:val="00D7397C"/>
    <w:rsid w:val="00D73ABA"/>
    <w:rsid w:val="00D90673"/>
    <w:rsid w:val="00D97B92"/>
    <w:rsid w:val="00DA42D1"/>
    <w:rsid w:val="00DA4496"/>
    <w:rsid w:val="00DB6480"/>
    <w:rsid w:val="00DB7807"/>
    <w:rsid w:val="00DD1C44"/>
    <w:rsid w:val="00DF1835"/>
    <w:rsid w:val="00DF7623"/>
    <w:rsid w:val="00E01167"/>
    <w:rsid w:val="00E02BC5"/>
    <w:rsid w:val="00E11B96"/>
    <w:rsid w:val="00E14DDB"/>
    <w:rsid w:val="00E20659"/>
    <w:rsid w:val="00E23DAF"/>
    <w:rsid w:val="00E27016"/>
    <w:rsid w:val="00E40E38"/>
    <w:rsid w:val="00E42D94"/>
    <w:rsid w:val="00E5182B"/>
    <w:rsid w:val="00E52D12"/>
    <w:rsid w:val="00E54359"/>
    <w:rsid w:val="00E57D23"/>
    <w:rsid w:val="00E7190E"/>
    <w:rsid w:val="00E77603"/>
    <w:rsid w:val="00E86D83"/>
    <w:rsid w:val="00E90605"/>
    <w:rsid w:val="00E94D19"/>
    <w:rsid w:val="00EB2948"/>
    <w:rsid w:val="00EB4C5B"/>
    <w:rsid w:val="00EB7B20"/>
    <w:rsid w:val="00EC7B95"/>
    <w:rsid w:val="00EE0546"/>
    <w:rsid w:val="00EE1D66"/>
    <w:rsid w:val="00EE312D"/>
    <w:rsid w:val="00EE3892"/>
    <w:rsid w:val="00EE71D5"/>
    <w:rsid w:val="00EF7A73"/>
    <w:rsid w:val="00EF7EDB"/>
    <w:rsid w:val="00F0692A"/>
    <w:rsid w:val="00F20DE3"/>
    <w:rsid w:val="00F26C5B"/>
    <w:rsid w:val="00F315C0"/>
    <w:rsid w:val="00F337C4"/>
    <w:rsid w:val="00F76926"/>
    <w:rsid w:val="00F82825"/>
    <w:rsid w:val="00F86BBA"/>
    <w:rsid w:val="00F928B1"/>
    <w:rsid w:val="00FB27DC"/>
    <w:rsid w:val="00FC166D"/>
    <w:rsid w:val="00FC20F1"/>
    <w:rsid w:val="00FC781D"/>
    <w:rsid w:val="00FD1648"/>
    <w:rsid w:val="00FD6BDE"/>
    <w:rsid w:val="00FE4DAC"/>
    <w:rsid w:val="00FF1CA5"/>
    <w:rsid w:val="00FF3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8C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2838C9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838C9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2"/>
    <w:next w:val="a"/>
    <w:link w:val="30"/>
    <w:uiPriority w:val="9"/>
    <w:qFormat/>
    <w:rsid w:val="00524226"/>
    <w:pPr>
      <w:keepNext w:val="0"/>
      <w:keepLines w:val="0"/>
      <w:widowControl w:val="0"/>
      <w:tabs>
        <w:tab w:val="clear" w:pos="576"/>
        <w:tab w:val="num" w:pos="720"/>
      </w:tabs>
      <w:autoSpaceDE w:val="0"/>
      <w:spacing w:before="108" w:after="108" w:line="240" w:lineRule="auto"/>
      <w:ind w:left="720" w:hanging="720"/>
      <w:jc w:val="center"/>
      <w:outlineLvl w:val="2"/>
    </w:pPr>
    <w:rPr>
      <w:rFonts w:ascii="Arial" w:eastAsia="Times New Roman" w:hAnsi="Arial" w:cs="Times New Roman"/>
      <w:color w:val="000080"/>
      <w:sz w:val="18"/>
      <w:szCs w:val="18"/>
    </w:rPr>
  </w:style>
  <w:style w:type="paragraph" w:styleId="4">
    <w:name w:val="heading 4"/>
    <w:basedOn w:val="3"/>
    <w:next w:val="a"/>
    <w:link w:val="40"/>
    <w:uiPriority w:val="9"/>
    <w:qFormat/>
    <w:rsid w:val="00524226"/>
    <w:pPr>
      <w:tabs>
        <w:tab w:val="clear" w:pos="720"/>
        <w:tab w:val="num" w:pos="864"/>
      </w:tabs>
      <w:ind w:left="864" w:hanging="864"/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190E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190E"/>
    <w:pPr>
      <w:spacing w:before="240" w:after="60" w:line="240" w:lineRule="auto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190E"/>
    <w:p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190E"/>
    <w:p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190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sid w:val="002838C9"/>
    <w:rPr>
      <w:rFonts w:ascii="Symbol" w:hAnsi="Symbol"/>
    </w:rPr>
  </w:style>
  <w:style w:type="character" w:customStyle="1" w:styleId="WW8Num6z0">
    <w:name w:val="WW8Num6z0"/>
    <w:rsid w:val="002838C9"/>
    <w:rPr>
      <w:rFonts w:ascii="Symbol" w:hAnsi="Symbol"/>
    </w:rPr>
  </w:style>
  <w:style w:type="character" w:customStyle="1" w:styleId="WW8Num7z0">
    <w:name w:val="WW8Num7z0"/>
    <w:rsid w:val="002838C9"/>
    <w:rPr>
      <w:rFonts w:ascii="Symbol" w:hAnsi="Symbol"/>
    </w:rPr>
  </w:style>
  <w:style w:type="character" w:customStyle="1" w:styleId="WW8Num8z0">
    <w:name w:val="WW8Num8z0"/>
    <w:rsid w:val="002838C9"/>
    <w:rPr>
      <w:rFonts w:ascii="Symbol" w:hAnsi="Symbol"/>
    </w:rPr>
  </w:style>
  <w:style w:type="character" w:customStyle="1" w:styleId="WW8Num10z0">
    <w:name w:val="WW8Num10z0"/>
    <w:rsid w:val="002838C9"/>
    <w:rPr>
      <w:rFonts w:ascii="Symbol" w:hAnsi="Symbol"/>
    </w:rPr>
  </w:style>
  <w:style w:type="character" w:customStyle="1" w:styleId="11">
    <w:name w:val="Основной шрифт абзаца1"/>
    <w:rsid w:val="002838C9"/>
  </w:style>
  <w:style w:type="character" w:customStyle="1" w:styleId="a3">
    <w:name w:val="Знак Знак"/>
    <w:basedOn w:val="11"/>
    <w:rsid w:val="002838C9"/>
    <w:rPr>
      <w:rFonts w:ascii="Cambria" w:hAnsi="Cambria"/>
      <w:b/>
      <w:bCs/>
      <w:color w:val="4F81BD"/>
      <w:sz w:val="26"/>
      <w:szCs w:val="26"/>
    </w:rPr>
  </w:style>
  <w:style w:type="paragraph" w:customStyle="1" w:styleId="a4">
    <w:name w:val="Заголовок"/>
    <w:basedOn w:val="a"/>
    <w:next w:val="a5"/>
    <w:rsid w:val="002838C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uiPriority w:val="99"/>
    <w:rsid w:val="002838C9"/>
    <w:pPr>
      <w:spacing w:after="120"/>
    </w:pPr>
  </w:style>
  <w:style w:type="paragraph" w:styleId="a7">
    <w:name w:val="List"/>
    <w:basedOn w:val="a5"/>
    <w:rsid w:val="002838C9"/>
    <w:rPr>
      <w:rFonts w:cs="Mangal"/>
    </w:rPr>
  </w:style>
  <w:style w:type="paragraph" w:customStyle="1" w:styleId="12">
    <w:name w:val="Название1"/>
    <w:basedOn w:val="a"/>
    <w:rsid w:val="002838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2838C9"/>
    <w:pPr>
      <w:suppressLineNumbers/>
    </w:pPr>
    <w:rPr>
      <w:rFonts w:cs="Mangal"/>
    </w:rPr>
  </w:style>
  <w:style w:type="paragraph" w:styleId="a8">
    <w:name w:val="Normal (Web)"/>
    <w:basedOn w:val="a"/>
    <w:rsid w:val="002838C9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2838C9"/>
    <w:rPr>
      <w:rFonts w:ascii="Tahoma" w:hAnsi="Tahoma"/>
      <w:sz w:val="16"/>
      <w:szCs w:val="16"/>
    </w:rPr>
  </w:style>
  <w:style w:type="paragraph" w:customStyle="1" w:styleId="ab">
    <w:name w:val="Содержимое таблицы"/>
    <w:basedOn w:val="a"/>
    <w:rsid w:val="002838C9"/>
    <w:pPr>
      <w:suppressLineNumbers/>
    </w:pPr>
  </w:style>
  <w:style w:type="paragraph" w:customStyle="1" w:styleId="ac">
    <w:name w:val="Заголовок таблицы"/>
    <w:basedOn w:val="ab"/>
    <w:rsid w:val="002838C9"/>
    <w:pPr>
      <w:jc w:val="center"/>
    </w:pPr>
    <w:rPr>
      <w:b/>
      <w:bCs/>
    </w:rPr>
  </w:style>
  <w:style w:type="character" w:customStyle="1" w:styleId="WW8Num1z0">
    <w:name w:val="WW8Num1z0"/>
    <w:rsid w:val="00524226"/>
    <w:rPr>
      <w:rFonts w:ascii="Symbol" w:hAnsi="Symbol"/>
    </w:rPr>
  </w:style>
  <w:style w:type="character" w:customStyle="1" w:styleId="WW8Num1z2">
    <w:name w:val="WW8Num1z2"/>
    <w:rsid w:val="00524226"/>
    <w:rPr>
      <w:rFonts w:ascii="Wingdings" w:hAnsi="Wingdings"/>
    </w:rPr>
  </w:style>
  <w:style w:type="character" w:customStyle="1" w:styleId="WW8Num1z4">
    <w:name w:val="WW8Num1z4"/>
    <w:rsid w:val="00524226"/>
    <w:rPr>
      <w:rFonts w:ascii="Courier New" w:hAnsi="Courier New" w:cs="Courier New"/>
    </w:rPr>
  </w:style>
  <w:style w:type="character" w:customStyle="1" w:styleId="WW8Num2z0">
    <w:name w:val="WW8Num2z0"/>
    <w:rsid w:val="00524226"/>
    <w:rPr>
      <w:rFonts w:ascii="Symbol" w:hAnsi="Symbol"/>
    </w:rPr>
  </w:style>
  <w:style w:type="character" w:customStyle="1" w:styleId="WW8Num2z2">
    <w:name w:val="WW8Num2z2"/>
    <w:rsid w:val="00524226"/>
    <w:rPr>
      <w:rFonts w:ascii="Wingdings" w:hAnsi="Wingdings"/>
    </w:rPr>
  </w:style>
  <w:style w:type="character" w:customStyle="1" w:styleId="WW8Num2z4">
    <w:name w:val="WW8Num2z4"/>
    <w:rsid w:val="00524226"/>
    <w:rPr>
      <w:rFonts w:ascii="Courier New" w:hAnsi="Courier New" w:cs="Courier New"/>
    </w:rPr>
  </w:style>
  <w:style w:type="character" w:customStyle="1" w:styleId="WW8Num3z0">
    <w:name w:val="WW8Num3z0"/>
    <w:rsid w:val="00524226"/>
    <w:rPr>
      <w:rFonts w:ascii="Symbol" w:hAnsi="Symbol"/>
    </w:rPr>
  </w:style>
  <w:style w:type="character" w:customStyle="1" w:styleId="WW8Num3z1">
    <w:name w:val="WW8Num3z1"/>
    <w:rsid w:val="00524226"/>
    <w:rPr>
      <w:rFonts w:ascii="Courier New" w:hAnsi="Courier New" w:cs="Courier New"/>
    </w:rPr>
  </w:style>
  <w:style w:type="character" w:customStyle="1" w:styleId="WW8Num3z2">
    <w:name w:val="WW8Num3z2"/>
    <w:rsid w:val="00524226"/>
    <w:rPr>
      <w:rFonts w:ascii="Wingdings" w:hAnsi="Wingdings"/>
    </w:rPr>
  </w:style>
  <w:style w:type="character" w:customStyle="1" w:styleId="WW8Num4z0">
    <w:name w:val="WW8Num4z0"/>
    <w:rsid w:val="00524226"/>
    <w:rPr>
      <w:rFonts w:ascii="Symbol" w:hAnsi="Symbol"/>
    </w:rPr>
  </w:style>
  <w:style w:type="character" w:customStyle="1" w:styleId="WW8Num4z1">
    <w:name w:val="WW8Num4z1"/>
    <w:rsid w:val="00524226"/>
    <w:rPr>
      <w:rFonts w:ascii="Courier New" w:hAnsi="Courier New" w:cs="Courier New"/>
    </w:rPr>
  </w:style>
  <w:style w:type="character" w:customStyle="1" w:styleId="WW8Num4z2">
    <w:name w:val="WW8Num4z2"/>
    <w:rsid w:val="00524226"/>
    <w:rPr>
      <w:rFonts w:ascii="Wingdings" w:hAnsi="Wingdings"/>
    </w:rPr>
  </w:style>
  <w:style w:type="character" w:customStyle="1" w:styleId="WW8Num5z2">
    <w:name w:val="WW8Num5z2"/>
    <w:rsid w:val="00524226"/>
    <w:rPr>
      <w:rFonts w:ascii="Wingdings" w:hAnsi="Wingdings"/>
    </w:rPr>
  </w:style>
  <w:style w:type="character" w:customStyle="1" w:styleId="WW8Num5z4">
    <w:name w:val="WW8Num5z4"/>
    <w:rsid w:val="00524226"/>
    <w:rPr>
      <w:rFonts w:ascii="Courier New" w:hAnsi="Courier New" w:cs="Courier New"/>
    </w:rPr>
  </w:style>
  <w:style w:type="character" w:customStyle="1" w:styleId="WW8Num6z2">
    <w:name w:val="WW8Num6z2"/>
    <w:rsid w:val="00524226"/>
    <w:rPr>
      <w:rFonts w:ascii="Wingdings" w:hAnsi="Wingdings"/>
    </w:rPr>
  </w:style>
  <w:style w:type="character" w:customStyle="1" w:styleId="WW8Num6z4">
    <w:name w:val="WW8Num6z4"/>
    <w:rsid w:val="00524226"/>
    <w:rPr>
      <w:rFonts w:ascii="Courier New" w:hAnsi="Courier New" w:cs="Courier New"/>
    </w:rPr>
  </w:style>
  <w:style w:type="character" w:customStyle="1" w:styleId="WW8Num7z2">
    <w:name w:val="WW8Num7z2"/>
    <w:rsid w:val="00524226"/>
    <w:rPr>
      <w:rFonts w:ascii="Wingdings" w:hAnsi="Wingdings"/>
    </w:rPr>
  </w:style>
  <w:style w:type="character" w:customStyle="1" w:styleId="WW8Num7z4">
    <w:name w:val="WW8Num7z4"/>
    <w:rsid w:val="00524226"/>
    <w:rPr>
      <w:rFonts w:ascii="Courier New" w:hAnsi="Courier New" w:cs="Courier New"/>
    </w:rPr>
  </w:style>
  <w:style w:type="character" w:customStyle="1" w:styleId="WW8Num8z1">
    <w:name w:val="WW8Num8z1"/>
    <w:rsid w:val="00524226"/>
    <w:rPr>
      <w:rFonts w:ascii="Courier New" w:hAnsi="Courier New" w:cs="Courier New"/>
    </w:rPr>
  </w:style>
  <w:style w:type="character" w:customStyle="1" w:styleId="WW8Num8z2">
    <w:name w:val="WW8Num8z2"/>
    <w:rsid w:val="00524226"/>
    <w:rPr>
      <w:rFonts w:ascii="Wingdings" w:hAnsi="Wingdings"/>
    </w:rPr>
  </w:style>
  <w:style w:type="character" w:customStyle="1" w:styleId="WW8Num9z0">
    <w:name w:val="WW8Num9z0"/>
    <w:rsid w:val="00524226"/>
    <w:rPr>
      <w:rFonts w:ascii="Symbol" w:hAnsi="Symbol"/>
    </w:rPr>
  </w:style>
  <w:style w:type="character" w:customStyle="1" w:styleId="WW8Num9z1">
    <w:name w:val="WW8Num9z1"/>
    <w:rsid w:val="00524226"/>
    <w:rPr>
      <w:rFonts w:ascii="Courier New" w:hAnsi="Courier New" w:cs="Courier New"/>
    </w:rPr>
  </w:style>
  <w:style w:type="character" w:customStyle="1" w:styleId="WW8Num9z2">
    <w:name w:val="WW8Num9z2"/>
    <w:rsid w:val="00524226"/>
    <w:rPr>
      <w:rFonts w:ascii="Wingdings" w:hAnsi="Wingdings"/>
    </w:rPr>
  </w:style>
  <w:style w:type="character" w:customStyle="1" w:styleId="WW8Num10z2">
    <w:name w:val="WW8Num10z2"/>
    <w:rsid w:val="00524226"/>
    <w:rPr>
      <w:rFonts w:ascii="Wingdings" w:hAnsi="Wingdings"/>
    </w:rPr>
  </w:style>
  <w:style w:type="character" w:customStyle="1" w:styleId="WW8Num10z4">
    <w:name w:val="WW8Num10z4"/>
    <w:rsid w:val="00524226"/>
    <w:rPr>
      <w:rFonts w:ascii="Courier New" w:hAnsi="Courier New" w:cs="Courier New"/>
    </w:rPr>
  </w:style>
  <w:style w:type="character" w:customStyle="1" w:styleId="WW8Num11z0">
    <w:name w:val="WW8Num11z0"/>
    <w:rsid w:val="00524226"/>
    <w:rPr>
      <w:rFonts w:ascii="Symbol" w:hAnsi="Symbol"/>
    </w:rPr>
  </w:style>
  <w:style w:type="character" w:customStyle="1" w:styleId="WW8Num11z1">
    <w:name w:val="WW8Num11z1"/>
    <w:rsid w:val="00524226"/>
    <w:rPr>
      <w:rFonts w:ascii="Courier New" w:hAnsi="Courier New" w:cs="Courier New"/>
    </w:rPr>
  </w:style>
  <w:style w:type="character" w:customStyle="1" w:styleId="WW8Num11z2">
    <w:name w:val="WW8Num11z2"/>
    <w:rsid w:val="00524226"/>
    <w:rPr>
      <w:rFonts w:ascii="Wingdings" w:hAnsi="Wingdings"/>
    </w:rPr>
  </w:style>
  <w:style w:type="character" w:customStyle="1" w:styleId="WW8Num12z0">
    <w:name w:val="WW8Num12z0"/>
    <w:rsid w:val="00524226"/>
    <w:rPr>
      <w:rFonts w:ascii="Symbol" w:hAnsi="Symbol"/>
    </w:rPr>
  </w:style>
  <w:style w:type="character" w:customStyle="1" w:styleId="WW8Num12z2">
    <w:name w:val="WW8Num12z2"/>
    <w:rsid w:val="00524226"/>
    <w:rPr>
      <w:rFonts w:ascii="Wingdings" w:hAnsi="Wingdings"/>
    </w:rPr>
  </w:style>
  <w:style w:type="character" w:customStyle="1" w:styleId="WW8Num12z4">
    <w:name w:val="WW8Num12z4"/>
    <w:rsid w:val="00524226"/>
    <w:rPr>
      <w:rFonts w:ascii="Courier New" w:hAnsi="Courier New" w:cs="Courier New"/>
    </w:rPr>
  </w:style>
  <w:style w:type="character" w:customStyle="1" w:styleId="WW8Num14z0">
    <w:name w:val="WW8Num14z0"/>
    <w:rsid w:val="00524226"/>
    <w:rPr>
      <w:rFonts w:ascii="Symbol" w:hAnsi="Symbol"/>
    </w:rPr>
  </w:style>
  <w:style w:type="character" w:customStyle="1" w:styleId="WW8Num14z1">
    <w:name w:val="WW8Num14z1"/>
    <w:rsid w:val="00524226"/>
    <w:rPr>
      <w:rFonts w:ascii="Courier New" w:hAnsi="Courier New" w:cs="Courier New"/>
    </w:rPr>
  </w:style>
  <w:style w:type="character" w:customStyle="1" w:styleId="WW8Num14z2">
    <w:name w:val="WW8Num14z2"/>
    <w:rsid w:val="00524226"/>
    <w:rPr>
      <w:rFonts w:ascii="Wingdings" w:hAnsi="Wingdings"/>
    </w:rPr>
  </w:style>
  <w:style w:type="character" w:customStyle="1" w:styleId="WW8Num15z0">
    <w:name w:val="WW8Num15z0"/>
    <w:rsid w:val="00524226"/>
    <w:rPr>
      <w:rFonts w:ascii="Symbol" w:hAnsi="Symbol"/>
    </w:rPr>
  </w:style>
  <w:style w:type="character" w:customStyle="1" w:styleId="WW8Num15z1">
    <w:name w:val="WW8Num15z1"/>
    <w:rsid w:val="00524226"/>
    <w:rPr>
      <w:rFonts w:ascii="Courier New" w:hAnsi="Courier New" w:cs="Courier New"/>
    </w:rPr>
  </w:style>
  <w:style w:type="character" w:customStyle="1" w:styleId="WW8Num15z2">
    <w:name w:val="WW8Num15z2"/>
    <w:rsid w:val="00524226"/>
    <w:rPr>
      <w:rFonts w:ascii="Wingdings" w:hAnsi="Wingdings"/>
    </w:rPr>
  </w:style>
  <w:style w:type="character" w:customStyle="1" w:styleId="WW8Num16z0">
    <w:name w:val="WW8Num16z0"/>
    <w:rsid w:val="00524226"/>
    <w:rPr>
      <w:rFonts w:ascii="Symbol" w:hAnsi="Symbol"/>
    </w:rPr>
  </w:style>
  <w:style w:type="character" w:customStyle="1" w:styleId="WW8Num16z1">
    <w:name w:val="WW8Num16z1"/>
    <w:rsid w:val="00524226"/>
    <w:rPr>
      <w:rFonts w:ascii="Courier New" w:hAnsi="Courier New" w:cs="Courier New"/>
    </w:rPr>
  </w:style>
  <w:style w:type="character" w:customStyle="1" w:styleId="WW8Num16z2">
    <w:name w:val="WW8Num16z2"/>
    <w:rsid w:val="00524226"/>
    <w:rPr>
      <w:rFonts w:ascii="Wingdings" w:hAnsi="Wingdings"/>
    </w:rPr>
  </w:style>
  <w:style w:type="character" w:customStyle="1" w:styleId="WW8Num17z0">
    <w:name w:val="WW8Num17z0"/>
    <w:rsid w:val="00524226"/>
    <w:rPr>
      <w:rFonts w:ascii="Symbol" w:hAnsi="Symbol"/>
    </w:rPr>
  </w:style>
  <w:style w:type="character" w:customStyle="1" w:styleId="WW8Num17z1">
    <w:name w:val="WW8Num17z1"/>
    <w:rsid w:val="00524226"/>
    <w:rPr>
      <w:rFonts w:ascii="Courier New" w:hAnsi="Courier New" w:cs="Courier New"/>
    </w:rPr>
  </w:style>
  <w:style w:type="character" w:customStyle="1" w:styleId="WW8Num17z2">
    <w:name w:val="WW8Num17z2"/>
    <w:rsid w:val="00524226"/>
    <w:rPr>
      <w:rFonts w:ascii="Wingdings" w:hAnsi="Wingdings"/>
    </w:rPr>
  </w:style>
  <w:style w:type="character" w:customStyle="1" w:styleId="WW8Num18z0">
    <w:name w:val="WW8Num18z0"/>
    <w:rsid w:val="00524226"/>
    <w:rPr>
      <w:rFonts w:ascii="Symbol" w:hAnsi="Symbol"/>
    </w:rPr>
  </w:style>
  <w:style w:type="character" w:customStyle="1" w:styleId="WW8Num18z1">
    <w:name w:val="WW8Num18z1"/>
    <w:rsid w:val="00524226"/>
    <w:rPr>
      <w:rFonts w:ascii="Courier New" w:hAnsi="Courier New" w:cs="Courier New"/>
    </w:rPr>
  </w:style>
  <w:style w:type="character" w:customStyle="1" w:styleId="WW8Num18z2">
    <w:name w:val="WW8Num18z2"/>
    <w:rsid w:val="00524226"/>
    <w:rPr>
      <w:rFonts w:ascii="Wingdings" w:hAnsi="Wingdings"/>
    </w:rPr>
  </w:style>
  <w:style w:type="character" w:customStyle="1" w:styleId="ad">
    <w:name w:val="Цветовое выделение"/>
    <w:rsid w:val="00524226"/>
    <w:rPr>
      <w:b/>
      <w:bCs/>
      <w:color w:val="000080"/>
      <w:sz w:val="18"/>
      <w:szCs w:val="18"/>
    </w:rPr>
  </w:style>
  <w:style w:type="character" w:customStyle="1" w:styleId="ae">
    <w:name w:val="Гипертекстовая ссылка"/>
    <w:basedOn w:val="ad"/>
    <w:rsid w:val="00524226"/>
    <w:rPr>
      <w:color w:val="008000"/>
      <w:u w:val="single"/>
    </w:rPr>
  </w:style>
  <w:style w:type="character" w:customStyle="1" w:styleId="af">
    <w:name w:val="Найденные слова"/>
    <w:basedOn w:val="ad"/>
    <w:rsid w:val="00524226"/>
  </w:style>
  <w:style w:type="character" w:customStyle="1" w:styleId="af0">
    <w:name w:val="Не вступил в силу"/>
    <w:basedOn w:val="ad"/>
    <w:rsid w:val="00524226"/>
    <w:rPr>
      <w:color w:val="008080"/>
    </w:rPr>
  </w:style>
  <w:style w:type="character" w:customStyle="1" w:styleId="af1">
    <w:name w:val="Опечатки"/>
    <w:rsid w:val="00524226"/>
    <w:rPr>
      <w:color w:val="FF0000"/>
      <w:sz w:val="18"/>
      <w:szCs w:val="18"/>
    </w:rPr>
  </w:style>
  <w:style w:type="character" w:customStyle="1" w:styleId="af2">
    <w:name w:val="Продолжение ссылки"/>
    <w:basedOn w:val="ae"/>
    <w:rsid w:val="00524226"/>
  </w:style>
  <w:style w:type="character" w:customStyle="1" w:styleId="af3">
    <w:name w:val="Утратил силу"/>
    <w:basedOn w:val="ad"/>
    <w:rsid w:val="00524226"/>
    <w:rPr>
      <w:strike/>
      <w:color w:val="808000"/>
    </w:rPr>
  </w:style>
  <w:style w:type="character" w:styleId="af4">
    <w:name w:val="page number"/>
    <w:basedOn w:val="11"/>
    <w:rsid w:val="00524226"/>
  </w:style>
  <w:style w:type="character" w:styleId="af5">
    <w:name w:val="Strong"/>
    <w:basedOn w:val="11"/>
    <w:qFormat/>
    <w:rsid w:val="00524226"/>
    <w:rPr>
      <w:b/>
      <w:bCs/>
    </w:rPr>
  </w:style>
  <w:style w:type="character" w:styleId="af6">
    <w:name w:val="Hyperlink"/>
    <w:rsid w:val="00524226"/>
    <w:rPr>
      <w:color w:val="000080"/>
      <w:u w:val="single"/>
    </w:rPr>
  </w:style>
  <w:style w:type="character" w:customStyle="1" w:styleId="af7">
    <w:name w:val="Символ нумерации"/>
    <w:rsid w:val="00524226"/>
    <w:rPr>
      <w:rFonts w:ascii="Times New Roman" w:hAnsi="Times New Roman"/>
      <w:sz w:val="28"/>
      <w:szCs w:val="28"/>
    </w:rPr>
  </w:style>
  <w:style w:type="character" w:customStyle="1" w:styleId="af8">
    <w:name w:val="Маркеры списка"/>
    <w:rsid w:val="00524226"/>
    <w:rPr>
      <w:rFonts w:ascii="OpenSymbol" w:eastAsia="OpenSymbol" w:hAnsi="OpenSymbol" w:cs="OpenSymbol"/>
    </w:rPr>
  </w:style>
  <w:style w:type="paragraph" w:customStyle="1" w:styleId="af9">
    <w:name w:val="Основное меню"/>
    <w:basedOn w:val="a"/>
    <w:next w:val="a"/>
    <w:rsid w:val="00524226"/>
    <w:pPr>
      <w:widowControl w:val="0"/>
      <w:autoSpaceDE w:val="0"/>
      <w:spacing w:after="0" w:line="240" w:lineRule="auto"/>
      <w:ind w:firstLine="720"/>
      <w:jc w:val="both"/>
    </w:pPr>
    <w:rPr>
      <w:rFonts w:ascii="Verdana" w:eastAsia="Times New Roman" w:hAnsi="Verdana" w:cs="Verdana"/>
      <w:sz w:val="20"/>
      <w:szCs w:val="20"/>
    </w:rPr>
  </w:style>
  <w:style w:type="paragraph" w:customStyle="1" w:styleId="afa">
    <w:name w:val="Заголовок статьи"/>
    <w:basedOn w:val="a"/>
    <w:next w:val="a"/>
    <w:rsid w:val="00524226"/>
    <w:pPr>
      <w:widowControl w:val="0"/>
      <w:autoSpaceDE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18"/>
      <w:szCs w:val="18"/>
    </w:rPr>
  </w:style>
  <w:style w:type="paragraph" w:customStyle="1" w:styleId="afb">
    <w:name w:val="Интерактивный заголовок"/>
    <w:basedOn w:val="a4"/>
    <w:next w:val="a"/>
    <w:rsid w:val="00524226"/>
    <w:pPr>
      <w:keepNext w:val="0"/>
      <w:widowControl w:val="0"/>
      <w:autoSpaceDE w:val="0"/>
      <w:spacing w:before="0" w:after="0" w:line="240" w:lineRule="auto"/>
      <w:ind w:firstLine="720"/>
      <w:jc w:val="both"/>
    </w:pPr>
    <w:rPr>
      <w:rFonts w:ascii="Verdana" w:eastAsia="Times New Roman" w:hAnsi="Verdana" w:cs="Verdana"/>
      <w:b/>
      <w:bCs/>
      <w:color w:val="C0C0C0"/>
      <w:sz w:val="20"/>
      <w:szCs w:val="20"/>
      <w:u w:val="single"/>
    </w:rPr>
  </w:style>
  <w:style w:type="paragraph" w:customStyle="1" w:styleId="afc">
    <w:name w:val="Интерфейс"/>
    <w:basedOn w:val="a"/>
    <w:next w:val="a"/>
    <w:rsid w:val="00524226"/>
    <w:pPr>
      <w:widowControl w:val="0"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color w:val="ECE9D8"/>
      <w:sz w:val="18"/>
      <w:szCs w:val="18"/>
    </w:rPr>
  </w:style>
  <w:style w:type="paragraph" w:customStyle="1" w:styleId="afd">
    <w:name w:val="Комментарий"/>
    <w:basedOn w:val="a"/>
    <w:next w:val="a"/>
    <w:rsid w:val="00524226"/>
    <w:pPr>
      <w:widowControl w:val="0"/>
      <w:autoSpaceDE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18"/>
      <w:szCs w:val="18"/>
    </w:rPr>
  </w:style>
  <w:style w:type="paragraph" w:customStyle="1" w:styleId="afe">
    <w:name w:val="Информация о версии"/>
    <w:basedOn w:val="afd"/>
    <w:next w:val="a"/>
    <w:rsid w:val="00524226"/>
    <w:rPr>
      <w:color w:val="000080"/>
    </w:rPr>
  </w:style>
  <w:style w:type="paragraph" w:customStyle="1" w:styleId="aff">
    <w:name w:val="Текст (лев. подпись)"/>
    <w:basedOn w:val="a"/>
    <w:next w:val="a"/>
    <w:rsid w:val="00524226"/>
    <w:pPr>
      <w:widowControl w:val="0"/>
      <w:autoSpaceDE w:val="0"/>
      <w:spacing w:after="0" w:line="240" w:lineRule="auto"/>
    </w:pPr>
    <w:rPr>
      <w:rFonts w:ascii="Arial" w:eastAsia="Times New Roman" w:hAnsi="Arial" w:cs="Times New Roman"/>
      <w:sz w:val="18"/>
      <w:szCs w:val="18"/>
    </w:rPr>
  </w:style>
  <w:style w:type="paragraph" w:customStyle="1" w:styleId="aff0">
    <w:name w:val="Колонтитул (левый)"/>
    <w:basedOn w:val="aff"/>
    <w:next w:val="a"/>
    <w:rsid w:val="00524226"/>
    <w:rPr>
      <w:sz w:val="12"/>
      <w:szCs w:val="12"/>
    </w:rPr>
  </w:style>
  <w:style w:type="paragraph" w:customStyle="1" w:styleId="aff1">
    <w:name w:val="Текст (прав. подпись)"/>
    <w:basedOn w:val="a"/>
    <w:next w:val="a"/>
    <w:rsid w:val="00524226"/>
    <w:pPr>
      <w:widowControl w:val="0"/>
      <w:autoSpaceDE w:val="0"/>
      <w:spacing w:after="0" w:line="240" w:lineRule="auto"/>
      <w:jc w:val="right"/>
    </w:pPr>
    <w:rPr>
      <w:rFonts w:ascii="Arial" w:eastAsia="Times New Roman" w:hAnsi="Arial" w:cs="Times New Roman"/>
      <w:sz w:val="18"/>
      <w:szCs w:val="18"/>
    </w:rPr>
  </w:style>
  <w:style w:type="paragraph" w:customStyle="1" w:styleId="aff2">
    <w:name w:val="Колонтитул (правый)"/>
    <w:basedOn w:val="aff1"/>
    <w:next w:val="a"/>
    <w:rsid w:val="00524226"/>
    <w:rPr>
      <w:sz w:val="12"/>
      <w:szCs w:val="12"/>
    </w:rPr>
  </w:style>
  <w:style w:type="paragraph" w:customStyle="1" w:styleId="aff3">
    <w:name w:val="Комментарий пользователя"/>
    <w:basedOn w:val="afd"/>
    <w:next w:val="a"/>
    <w:rsid w:val="00524226"/>
    <w:pPr>
      <w:jc w:val="left"/>
    </w:pPr>
    <w:rPr>
      <w:color w:val="000080"/>
    </w:rPr>
  </w:style>
  <w:style w:type="paragraph" w:customStyle="1" w:styleId="aff4">
    <w:name w:val="Моноширинный"/>
    <w:basedOn w:val="a"/>
    <w:next w:val="a"/>
    <w:rsid w:val="00524226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</w:rPr>
  </w:style>
  <w:style w:type="paragraph" w:customStyle="1" w:styleId="aff5">
    <w:name w:val="Нормальный (таблица)"/>
    <w:basedOn w:val="a"/>
    <w:next w:val="a"/>
    <w:rsid w:val="00524226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paragraph" w:customStyle="1" w:styleId="aff6">
    <w:name w:val="Объект"/>
    <w:basedOn w:val="a"/>
    <w:next w:val="a"/>
    <w:rsid w:val="00524226"/>
    <w:pPr>
      <w:widowControl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ff7">
    <w:name w:val="Таблицы (моноширинный)"/>
    <w:basedOn w:val="a"/>
    <w:next w:val="a"/>
    <w:rsid w:val="00524226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</w:rPr>
  </w:style>
  <w:style w:type="paragraph" w:customStyle="1" w:styleId="aff8">
    <w:name w:val="Оглавление"/>
    <w:basedOn w:val="aff7"/>
    <w:next w:val="a"/>
    <w:rsid w:val="00524226"/>
    <w:pPr>
      <w:ind w:left="140"/>
    </w:pPr>
  </w:style>
  <w:style w:type="paragraph" w:customStyle="1" w:styleId="aff9">
    <w:name w:val="Переменная часть"/>
    <w:basedOn w:val="af9"/>
    <w:next w:val="a"/>
    <w:rsid w:val="00524226"/>
    <w:rPr>
      <w:sz w:val="16"/>
      <w:szCs w:val="16"/>
    </w:rPr>
  </w:style>
  <w:style w:type="paragraph" w:customStyle="1" w:styleId="affa">
    <w:name w:val="Постоянная часть"/>
    <w:basedOn w:val="af9"/>
    <w:next w:val="a"/>
    <w:rsid w:val="00524226"/>
    <w:rPr>
      <w:sz w:val="18"/>
      <w:szCs w:val="18"/>
    </w:rPr>
  </w:style>
  <w:style w:type="paragraph" w:customStyle="1" w:styleId="affb">
    <w:name w:val="Прижатый влево"/>
    <w:basedOn w:val="a"/>
    <w:next w:val="a"/>
    <w:rsid w:val="00524226"/>
    <w:pPr>
      <w:widowControl w:val="0"/>
      <w:autoSpaceDE w:val="0"/>
      <w:spacing w:after="0" w:line="240" w:lineRule="auto"/>
    </w:pPr>
    <w:rPr>
      <w:rFonts w:ascii="Arial" w:eastAsia="Times New Roman" w:hAnsi="Arial" w:cs="Times New Roman"/>
      <w:sz w:val="18"/>
      <w:szCs w:val="18"/>
    </w:rPr>
  </w:style>
  <w:style w:type="paragraph" w:customStyle="1" w:styleId="affc">
    <w:name w:val="Словарная статья"/>
    <w:basedOn w:val="a"/>
    <w:next w:val="a"/>
    <w:rsid w:val="00524226"/>
    <w:pPr>
      <w:widowControl w:val="0"/>
      <w:autoSpaceDE w:val="0"/>
      <w:spacing w:after="0" w:line="240" w:lineRule="auto"/>
      <w:ind w:right="118"/>
      <w:jc w:val="both"/>
    </w:pPr>
    <w:rPr>
      <w:rFonts w:ascii="Arial" w:eastAsia="Times New Roman" w:hAnsi="Arial" w:cs="Times New Roman"/>
      <w:sz w:val="18"/>
      <w:szCs w:val="18"/>
    </w:rPr>
  </w:style>
  <w:style w:type="paragraph" w:customStyle="1" w:styleId="affd">
    <w:name w:val="Текст (справка)"/>
    <w:basedOn w:val="a"/>
    <w:next w:val="a"/>
    <w:rsid w:val="00524226"/>
    <w:pPr>
      <w:widowControl w:val="0"/>
      <w:autoSpaceDE w:val="0"/>
      <w:spacing w:after="0" w:line="240" w:lineRule="auto"/>
      <w:ind w:left="170" w:right="170"/>
    </w:pPr>
    <w:rPr>
      <w:rFonts w:ascii="Arial" w:eastAsia="Times New Roman" w:hAnsi="Arial" w:cs="Times New Roman"/>
      <w:sz w:val="18"/>
      <w:szCs w:val="18"/>
    </w:rPr>
  </w:style>
  <w:style w:type="paragraph" w:customStyle="1" w:styleId="affe">
    <w:name w:val="Текст в таблице"/>
    <w:basedOn w:val="aff5"/>
    <w:next w:val="a"/>
    <w:rsid w:val="00524226"/>
    <w:pPr>
      <w:ind w:firstLine="500"/>
    </w:pPr>
  </w:style>
  <w:style w:type="paragraph" w:customStyle="1" w:styleId="afff">
    <w:name w:val="Технический комментарий"/>
    <w:basedOn w:val="a"/>
    <w:next w:val="a"/>
    <w:rsid w:val="00524226"/>
    <w:pPr>
      <w:widowControl w:val="0"/>
      <w:autoSpaceDE w:val="0"/>
      <w:spacing w:after="0" w:line="240" w:lineRule="auto"/>
    </w:pPr>
    <w:rPr>
      <w:rFonts w:ascii="Arial" w:eastAsia="Times New Roman" w:hAnsi="Arial" w:cs="Times New Roman"/>
      <w:sz w:val="18"/>
      <w:szCs w:val="18"/>
    </w:rPr>
  </w:style>
  <w:style w:type="paragraph" w:customStyle="1" w:styleId="ConsPlusNonformat">
    <w:name w:val="ConsPlusNonformat"/>
    <w:rsid w:val="0052422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52422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">
    <w:name w:val="Основной текст с отступом 21"/>
    <w:basedOn w:val="a"/>
    <w:rsid w:val="00524226"/>
    <w:pPr>
      <w:tabs>
        <w:tab w:val="left" w:pos="0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0">
    <w:name w:val="Основной текст 21"/>
    <w:basedOn w:val="a"/>
    <w:rsid w:val="00524226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ff0">
    <w:name w:val="footer"/>
    <w:basedOn w:val="a"/>
    <w:link w:val="afff1"/>
    <w:uiPriority w:val="99"/>
    <w:rsid w:val="00524226"/>
    <w:pPr>
      <w:widowControl w:val="0"/>
      <w:tabs>
        <w:tab w:val="center" w:pos="4677"/>
        <w:tab w:val="right" w:pos="9355"/>
      </w:tabs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18"/>
      <w:szCs w:val="18"/>
    </w:rPr>
  </w:style>
  <w:style w:type="paragraph" w:customStyle="1" w:styleId="afff2">
    <w:name w:val="Нормальный"/>
    <w:rsid w:val="00524226"/>
    <w:pPr>
      <w:widowControl w:val="0"/>
      <w:suppressAutoHyphens/>
      <w:autoSpaceDE w:val="0"/>
    </w:pPr>
    <w:rPr>
      <w:rFonts w:eastAsia="Arial"/>
      <w:color w:val="000000"/>
      <w:sz w:val="26"/>
      <w:szCs w:val="26"/>
      <w:lang w:eastAsia="ar-SA"/>
    </w:rPr>
  </w:style>
  <w:style w:type="paragraph" w:customStyle="1" w:styleId="ConsNormal">
    <w:name w:val="ConsNormal"/>
    <w:rsid w:val="00524226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2">
    <w:name w:val="Основной текст с отступом 22"/>
    <w:basedOn w:val="a"/>
    <w:rsid w:val="00524226"/>
    <w:pPr>
      <w:widowControl w:val="0"/>
      <w:shd w:val="clear" w:color="auto" w:fill="FFFFFF"/>
      <w:tabs>
        <w:tab w:val="left" w:pos="1159"/>
      </w:tabs>
      <w:spacing w:after="0" w:line="353" w:lineRule="exact"/>
      <w:ind w:left="72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">
    <w:name w:val="Основной текст с отступом 31"/>
    <w:basedOn w:val="a"/>
    <w:rsid w:val="00524226"/>
    <w:pPr>
      <w:widowControl w:val="0"/>
      <w:autoSpaceDE w:val="0"/>
      <w:spacing w:after="120" w:line="240" w:lineRule="auto"/>
      <w:ind w:left="283" w:firstLine="720"/>
      <w:jc w:val="both"/>
    </w:pPr>
    <w:rPr>
      <w:rFonts w:ascii="Arial" w:eastAsia="Times New Roman" w:hAnsi="Arial" w:cs="Times New Roman"/>
      <w:sz w:val="16"/>
      <w:szCs w:val="16"/>
    </w:rPr>
  </w:style>
  <w:style w:type="paragraph" w:customStyle="1" w:styleId="afff3">
    <w:name w:val="Знак"/>
    <w:basedOn w:val="a"/>
    <w:rsid w:val="0052422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524226"/>
    <w:pPr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styleId="afff4">
    <w:name w:val="header"/>
    <w:basedOn w:val="a"/>
    <w:rsid w:val="00524226"/>
    <w:pPr>
      <w:widowControl w:val="0"/>
      <w:tabs>
        <w:tab w:val="center" w:pos="4677"/>
        <w:tab w:val="right" w:pos="9355"/>
      </w:tabs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18"/>
      <w:szCs w:val="18"/>
    </w:rPr>
  </w:style>
  <w:style w:type="paragraph" w:customStyle="1" w:styleId="afff5">
    <w:name w:val="Содержимое врезки"/>
    <w:basedOn w:val="a5"/>
    <w:rsid w:val="00524226"/>
    <w:pPr>
      <w:widowControl w:val="0"/>
      <w:spacing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fff6">
    <w:name w:val="Emphasis"/>
    <w:basedOn w:val="a0"/>
    <w:qFormat/>
    <w:rsid w:val="008571C2"/>
    <w:rPr>
      <w:i/>
      <w:iCs/>
    </w:rPr>
  </w:style>
  <w:style w:type="character" w:styleId="afff7">
    <w:name w:val="Intense Reference"/>
    <w:basedOn w:val="a0"/>
    <w:uiPriority w:val="32"/>
    <w:qFormat/>
    <w:rsid w:val="008515A6"/>
    <w:rPr>
      <w:b/>
      <w:bCs/>
      <w:smallCaps/>
      <w:color w:val="C0504D"/>
      <w:spacing w:val="5"/>
      <w:u w:val="single"/>
    </w:rPr>
  </w:style>
  <w:style w:type="character" w:styleId="afff8">
    <w:name w:val="Subtle Reference"/>
    <w:basedOn w:val="a0"/>
    <w:uiPriority w:val="31"/>
    <w:qFormat/>
    <w:rsid w:val="008515A6"/>
    <w:rPr>
      <w:smallCaps/>
      <w:color w:val="C0504D"/>
      <w:u w:val="single"/>
    </w:rPr>
  </w:style>
  <w:style w:type="character" w:customStyle="1" w:styleId="32">
    <w:name w:val="Основной текст (3)_"/>
    <w:basedOn w:val="a0"/>
    <w:link w:val="33"/>
    <w:rsid w:val="00564BF1"/>
    <w:rPr>
      <w:spacing w:val="7"/>
      <w:shd w:val="clear" w:color="auto" w:fill="FFFFFF"/>
    </w:rPr>
  </w:style>
  <w:style w:type="character" w:customStyle="1" w:styleId="30pt">
    <w:name w:val="Основной текст (3) + Полужирный;Интервал 0 pt"/>
    <w:basedOn w:val="32"/>
    <w:rsid w:val="00564BF1"/>
    <w:rPr>
      <w:b/>
      <w:bCs/>
      <w:color w:val="000000"/>
      <w:spacing w:val="9"/>
      <w:w w:val="100"/>
      <w:position w:val="0"/>
      <w:lang w:val="ru-RU"/>
    </w:rPr>
  </w:style>
  <w:style w:type="paragraph" w:customStyle="1" w:styleId="33">
    <w:name w:val="Основной текст (3)"/>
    <w:basedOn w:val="a"/>
    <w:link w:val="32"/>
    <w:rsid w:val="00564BF1"/>
    <w:pPr>
      <w:widowControl w:val="0"/>
      <w:shd w:val="clear" w:color="auto" w:fill="FFFFFF"/>
      <w:suppressAutoHyphens w:val="0"/>
      <w:spacing w:before="600" w:after="420" w:line="274" w:lineRule="exact"/>
      <w:ind w:hanging="360"/>
      <w:jc w:val="both"/>
    </w:pPr>
    <w:rPr>
      <w:rFonts w:ascii="Times New Roman" w:eastAsia="Times New Roman" w:hAnsi="Times New Roman" w:cs="Times New Roman"/>
      <w:spacing w:val="7"/>
      <w:sz w:val="20"/>
      <w:szCs w:val="20"/>
      <w:lang w:eastAsia="ru-RU"/>
    </w:rPr>
  </w:style>
  <w:style w:type="character" w:customStyle="1" w:styleId="afff9">
    <w:name w:val="Основной текст_"/>
    <w:basedOn w:val="a0"/>
    <w:link w:val="41"/>
    <w:rsid w:val="00564BF1"/>
    <w:rPr>
      <w:spacing w:val="4"/>
      <w:sz w:val="14"/>
      <w:szCs w:val="14"/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564BF1"/>
    <w:rPr>
      <w:b/>
      <w:bCs/>
      <w:spacing w:val="7"/>
      <w:sz w:val="14"/>
      <w:szCs w:val="1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64BF1"/>
    <w:rPr>
      <w:b/>
      <w:bCs/>
      <w:i/>
      <w:iCs/>
      <w:w w:val="50"/>
      <w:sz w:val="33"/>
      <w:szCs w:val="33"/>
      <w:shd w:val="clear" w:color="auto" w:fill="FFFFFF"/>
    </w:rPr>
  </w:style>
  <w:style w:type="paragraph" w:customStyle="1" w:styleId="41">
    <w:name w:val="Основной текст4"/>
    <w:basedOn w:val="a"/>
    <w:link w:val="afff9"/>
    <w:rsid w:val="00564BF1"/>
    <w:pPr>
      <w:widowControl w:val="0"/>
      <w:shd w:val="clear" w:color="auto" w:fill="FFFFFF"/>
      <w:suppressAutoHyphens w:val="0"/>
      <w:spacing w:after="180" w:line="187" w:lineRule="exact"/>
      <w:jc w:val="right"/>
    </w:pPr>
    <w:rPr>
      <w:rFonts w:ascii="Times New Roman" w:eastAsia="Times New Roman" w:hAnsi="Times New Roman" w:cs="Times New Roman"/>
      <w:spacing w:val="4"/>
      <w:sz w:val="14"/>
      <w:szCs w:val="14"/>
      <w:lang w:eastAsia="ru-RU"/>
    </w:rPr>
  </w:style>
  <w:style w:type="paragraph" w:customStyle="1" w:styleId="43">
    <w:name w:val="Основной текст (4)"/>
    <w:basedOn w:val="a"/>
    <w:link w:val="42"/>
    <w:rsid w:val="00564BF1"/>
    <w:pPr>
      <w:widowControl w:val="0"/>
      <w:shd w:val="clear" w:color="auto" w:fill="FFFFFF"/>
      <w:suppressAutoHyphens w:val="0"/>
      <w:spacing w:before="180" w:after="180" w:line="0" w:lineRule="atLeast"/>
      <w:ind w:hanging="540"/>
    </w:pPr>
    <w:rPr>
      <w:rFonts w:ascii="Times New Roman" w:eastAsia="Times New Roman" w:hAnsi="Times New Roman" w:cs="Times New Roman"/>
      <w:b/>
      <w:bCs/>
      <w:spacing w:val="7"/>
      <w:sz w:val="14"/>
      <w:szCs w:val="14"/>
      <w:lang w:eastAsia="ru-RU"/>
    </w:rPr>
  </w:style>
  <w:style w:type="paragraph" w:customStyle="1" w:styleId="52">
    <w:name w:val="Основной текст (5)"/>
    <w:basedOn w:val="a"/>
    <w:link w:val="51"/>
    <w:rsid w:val="00564BF1"/>
    <w:pPr>
      <w:widowControl w:val="0"/>
      <w:shd w:val="clear" w:color="auto" w:fill="FFFFFF"/>
      <w:suppressAutoHyphens w:val="0"/>
      <w:spacing w:before="60" w:after="0" w:line="0" w:lineRule="atLeast"/>
    </w:pPr>
    <w:rPr>
      <w:rFonts w:ascii="Times New Roman" w:eastAsia="Times New Roman" w:hAnsi="Times New Roman" w:cs="Times New Roman"/>
      <w:b/>
      <w:bCs/>
      <w:i/>
      <w:iCs/>
      <w:w w:val="50"/>
      <w:sz w:val="33"/>
      <w:szCs w:val="33"/>
      <w:lang w:eastAsia="ru-RU"/>
    </w:rPr>
  </w:style>
  <w:style w:type="paragraph" w:styleId="afffa">
    <w:name w:val="List Paragraph"/>
    <w:basedOn w:val="a"/>
    <w:uiPriority w:val="99"/>
    <w:qFormat/>
    <w:rsid w:val="00E54359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7190E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E7190E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E7190E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E7190E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E7190E"/>
    <w:rPr>
      <w:rFonts w:asciiTheme="majorHAnsi" w:eastAsiaTheme="majorEastAsia" w:hAnsiTheme="majorHAnsi" w:cstheme="majorBidi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rsid w:val="00E7190E"/>
    <w:rPr>
      <w:rFonts w:ascii="Arial" w:eastAsia="Calibri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E7190E"/>
    <w:rPr>
      <w:rFonts w:ascii="Cambria" w:eastAsia="Calibri" w:hAnsi="Cambria" w:cs="Calibri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E7190E"/>
    <w:rPr>
      <w:rFonts w:ascii="Arial" w:hAnsi="Arial"/>
      <w:b/>
      <w:bCs/>
      <w:color w:val="000080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E7190E"/>
    <w:rPr>
      <w:rFonts w:ascii="Arial" w:hAnsi="Arial"/>
      <w:b/>
      <w:bCs/>
      <w:color w:val="000080"/>
      <w:sz w:val="18"/>
      <w:szCs w:val="18"/>
      <w:lang w:eastAsia="ar-SA"/>
    </w:rPr>
  </w:style>
  <w:style w:type="paragraph" w:styleId="afffb">
    <w:name w:val="Title"/>
    <w:basedOn w:val="a"/>
    <w:next w:val="afffc"/>
    <w:link w:val="afffd"/>
    <w:qFormat/>
    <w:rsid w:val="00E7190E"/>
    <w:pPr>
      <w:spacing w:after="0" w:line="240" w:lineRule="auto"/>
      <w:jc w:val="center"/>
    </w:pPr>
    <w:rPr>
      <w:rFonts w:ascii="Times New Roman" w:eastAsiaTheme="majorEastAsia" w:hAnsi="Times New Roman" w:cstheme="majorBidi"/>
      <w:b/>
      <w:bCs/>
      <w:sz w:val="24"/>
      <w:szCs w:val="24"/>
    </w:rPr>
  </w:style>
  <w:style w:type="character" w:customStyle="1" w:styleId="afffd">
    <w:name w:val="Название Знак"/>
    <w:basedOn w:val="a0"/>
    <w:link w:val="afffb"/>
    <w:rsid w:val="00E7190E"/>
    <w:rPr>
      <w:rFonts w:eastAsiaTheme="majorEastAsia" w:cstheme="majorBidi"/>
      <w:b/>
      <w:bCs/>
      <w:sz w:val="24"/>
      <w:szCs w:val="24"/>
      <w:lang w:eastAsia="ar-SA"/>
    </w:rPr>
  </w:style>
  <w:style w:type="paragraph" w:styleId="afffc">
    <w:name w:val="Subtitle"/>
    <w:basedOn w:val="a"/>
    <w:next w:val="a"/>
    <w:link w:val="afffe"/>
    <w:qFormat/>
    <w:rsid w:val="00E7190E"/>
    <w:pPr>
      <w:keepNext/>
      <w:spacing w:before="240" w:after="120" w:line="240" w:lineRule="auto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afffe">
    <w:name w:val="Подзаголовок Знак"/>
    <w:basedOn w:val="a0"/>
    <w:link w:val="afffc"/>
    <w:rsid w:val="00E7190E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ffff">
    <w:name w:val="No Spacing"/>
    <w:basedOn w:val="a"/>
    <w:uiPriority w:val="1"/>
    <w:qFormat/>
    <w:rsid w:val="00E71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Quote"/>
    <w:basedOn w:val="a"/>
    <w:next w:val="a"/>
    <w:link w:val="24"/>
    <w:uiPriority w:val="29"/>
    <w:qFormat/>
    <w:rsid w:val="00E7190E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character" w:customStyle="1" w:styleId="24">
    <w:name w:val="Цитата 2 Знак"/>
    <w:basedOn w:val="a0"/>
    <w:link w:val="23"/>
    <w:uiPriority w:val="29"/>
    <w:rsid w:val="00E7190E"/>
    <w:rPr>
      <w:i/>
      <w:iCs/>
      <w:color w:val="000000" w:themeColor="text1"/>
      <w:sz w:val="24"/>
      <w:szCs w:val="24"/>
      <w:lang w:eastAsia="ar-SA"/>
    </w:rPr>
  </w:style>
  <w:style w:type="paragraph" w:styleId="affff0">
    <w:name w:val="Intense Quote"/>
    <w:basedOn w:val="a"/>
    <w:next w:val="a"/>
    <w:link w:val="affff1"/>
    <w:uiPriority w:val="30"/>
    <w:qFormat/>
    <w:rsid w:val="00E7190E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affff1">
    <w:name w:val="Выделенная цитата Знак"/>
    <w:basedOn w:val="a0"/>
    <w:link w:val="affff0"/>
    <w:uiPriority w:val="30"/>
    <w:rsid w:val="00E7190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ff2">
    <w:name w:val="Subtle Emphasis"/>
    <w:uiPriority w:val="19"/>
    <w:qFormat/>
    <w:rsid w:val="00E7190E"/>
    <w:rPr>
      <w:i/>
      <w:iCs/>
      <w:color w:val="808080" w:themeColor="text1" w:themeTint="7F"/>
    </w:rPr>
  </w:style>
  <w:style w:type="character" w:styleId="affff3">
    <w:name w:val="Intense Emphasis"/>
    <w:basedOn w:val="a0"/>
    <w:uiPriority w:val="21"/>
    <w:qFormat/>
    <w:rsid w:val="00E7190E"/>
    <w:rPr>
      <w:b/>
      <w:bCs/>
      <w:i/>
      <w:iCs/>
      <w:color w:val="4F81BD" w:themeColor="accent1"/>
    </w:rPr>
  </w:style>
  <w:style w:type="character" w:styleId="affff4">
    <w:name w:val="Book Title"/>
    <w:basedOn w:val="a0"/>
    <w:uiPriority w:val="33"/>
    <w:qFormat/>
    <w:rsid w:val="00E7190E"/>
    <w:rPr>
      <w:b/>
      <w:bCs/>
      <w:smallCaps/>
      <w:spacing w:val="5"/>
    </w:rPr>
  </w:style>
  <w:style w:type="paragraph" w:styleId="affff5">
    <w:name w:val="TOC Heading"/>
    <w:basedOn w:val="1"/>
    <w:next w:val="a"/>
    <w:uiPriority w:val="39"/>
    <w:semiHidden/>
    <w:unhideWhenUsed/>
    <w:qFormat/>
    <w:rsid w:val="00E7190E"/>
    <w:pPr>
      <w:tabs>
        <w:tab w:val="clear" w:pos="432"/>
      </w:tabs>
      <w:spacing w:line="240" w:lineRule="auto"/>
      <w:ind w:left="0" w:firstLine="0"/>
      <w:outlineLvl w:val="9"/>
    </w:pPr>
    <w:rPr>
      <w:rFonts w:asciiTheme="majorHAnsi" w:eastAsiaTheme="majorEastAsia" w:hAnsiTheme="majorHAnsi" w:cstheme="majorBidi"/>
      <w:kern w:val="32"/>
    </w:rPr>
  </w:style>
  <w:style w:type="character" w:customStyle="1" w:styleId="a6">
    <w:name w:val="Основной текст Знак"/>
    <w:basedOn w:val="a0"/>
    <w:link w:val="a5"/>
    <w:uiPriority w:val="99"/>
    <w:rsid w:val="00E7190E"/>
    <w:rPr>
      <w:rFonts w:ascii="Calibri" w:eastAsia="Calibri" w:hAnsi="Calibri" w:cs="Calibri"/>
      <w:sz w:val="22"/>
      <w:szCs w:val="22"/>
      <w:lang w:eastAsia="ar-SA"/>
    </w:rPr>
  </w:style>
  <w:style w:type="character" w:customStyle="1" w:styleId="aa">
    <w:name w:val="Текст выноски Знак"/>
    <w:basedOn w:val="a0"/>
    <w:link w:val="a9"/>
    <w:uiPriority w:val="99"/>
    <w:rsid w:val="00E7190E"/>
    <w:rPr>
      <w:rFonts w:ascii="Tahoma" w:eastAsia="Calibri" w:hAnsi="Tahoma" w:cs="Calibri"/>
      <w:sz w:val="16"/>
      <w:szCs w:val="16"/>
      <w:lang w:eastAsia="ar-SA"/>
    </w:rPr>
  </w:style>
  <w:style w:type="table" w:styleId="affff6">
    <w:name w:val="Table Grid"/>
    <w:basedOn w:val="a1"/>
    <w:uiPriority w:val="39"/>
    <w:rsid w:val="00E719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ob">
    <w:name w:val="tekstob"/>
    <w:basedOn w:val="a"/>
    <w:rsid w:val="008C040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1">
    <w:name w:val="Нижний колонтитул Знак"/>
    <w:basedOn w:val="a0"/>
    <w:link w:val="afff0"/>
    <w:uiPriority w:val="99"/>
    <w:rsid w:val="008F4B9A"/>
    <w:rPr>
      <w:rFonts w:ascii="Arial" w:hAnsi="Arial"/>
      <w:sz w:val="18"/>
      <w:szCs w:val="18"/>
      <w:lang w:eastAsia="ar-SA"/>
    </w:rPr>
  </w:style>
  <w:style w:type="paragraph" w:customStyle="1" w:styleId="34">
    <w:name w:val="Основной текст3"/>
    <w:basedOn w:val="a"/>
    <w:rsid w:val="00C43EA4"/>
    <w:pPr>
      <w:widowControl w:val="0"/>
      <w:shd w:val="clear" w:color="auto" w:fill="FFFFFF"/>
      <w:suppressAutoHyphens w:val="0"/>
      <w:spacing w:after="0" w:line="274" w:lineRule="exact"/>
      <w:ind w:hanging="920"/>
      <w:jc w:val="both"/>
    </w:pPr>
    <w:rPr>
      <w:rFonts w:ascii="Times New Roman" w:eastAsia="Times New Roman" w:hAnsi="Times New Roman" w:cs="Times New Roman"/>
      <w:spacing w:val="3"/>
      <w:sz w:val="21"/>
      <w:szCs w:val="21"/>
      <w:lang w:eastAsia="en-US"/>
    </w:rPr>
  </w:style>
  <w:style w:type="paragraph" w:customStyle="1" w:styleId="14">
    <w:name w:val="Абзац списка1"/>
    <w:basedOn w:val="a"/>
    <w:rsid w:val="00194EE6"/>
    <w:pPr>
      <w:suppressAutoHyphens w:val="0"/>
      <w:ind w:left="720"/>
      <w:contextualSpacing/>
    </w:pPr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2171B-F871-4742-9E57-0E51DA03C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3232</TotalTime>
  <Pages>5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6747</CharactersWithSpaces>
  <SharedDoc>false</SharedDoc>
  <HLinks>
    <vt:vector size="12" baseType="variant">
      <vt:variant>
        <vt:i4>2949136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sub_1700</vt:lpwstr>
      </vt:variant>
      <vt:variant>
        <vt:i4>2949136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sub_1700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555</dc:creator>
  <cp:lastModifiedBy>Коля</cp:lastModifiedBy>
  <cp:revision>41</cp:revision>
  <cp:lastPrinted>2018-01-11T06:34:00Z</cp:lastPrinted>
  <dcterms:created xsi:type="dcterms:W3CDTF">2017-05-15T04:19:00Z</dcterms:created>
  <dcterms:modified xsi:type="dcterms:W3CDTF">2018-01-11T06:36:00Z</dcterms:modified>
</cp:coreProperties>
</file>